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95B83" w14:textId="190F05D8" w:rsidR="008250B2" w:rsidRDefault="0045585F" w:rsidP="00B51643">
      <w:pPr>
        <w:tabs>
          <w:tab w:val="left" w:pos="2076"/>
        </w:tabs>
        <w:jc w:val="center"/>
        <w:rPr>
          <w:b/>
          <w:color w:val="FF0000"/>
          <w:sz w:val="44"/>
          <w:u w:val="single"/>
          <w:lang w:val="es-AR" w:bidi="es-ES"/>
        </w:rPr>
      </w:pPr>
      <w:r w:rsidRPr="0045585F">
        <w:rPr>
          <w:b/>
          <w:color w:val="FF0000"/>
          <w:sz w:val="44"/>
          <w:u w:val="single"/>
          <w:lang w:val="es-AR" w:bidi="es-ES"/>
        </w:rPr>
        <w:t xml:space="preserve">Ciudades imperiales de Europa - 6 </w:t>
      </w:r>
      <w:proofErr w:type="spellStart"/>
      <w:r w:rsidRPr="0045585F">
        <w:rPr>
          <w:b/>
          <w:color w:val="FF0000"/>
          <w:sz w:val="44"/>
          <w:u w:val="single"/>
          <w:lang w:val="es-AR" w:bidi="es-ES"/>
        </w:rPr>
        <w:t>Paises</w:t>
      </w:r>
      <w:proofErr w:type="spellEnd"/>
      <w:r w:rsidR="008250B2" w:rsidRPr="008250B2">
        <w:rPr>
          <w:b/>
          <w:color w:val="FF0000"/>
          <w:sz w:val="44"/>
          <w:u w:val="single"/>
          <w:lang w:val="es-AR" w:bidi="es-ES"/>
        </w:rPr>
        <w:t xml:space="preserve"> </w:t>
      </w:r>
    </w:p>
    <w:p w14:paraId="2C241111" w14:textId="3B5CB870" w:rsidR="000962EC" w:rsidRPr="00A14AC4" w:rsidRDefault="000962EC" w:rsidP="00B51643">
      <w:pPr>
        <w:tabs>
          <w:tab w:val="left" w:pos="2076"/>
        </w:tabs>
        <w:jc w:val="center"/>
        <w:rPr>
          <w:color w:val="FF0000"/>
          <w:lang w:val="es-AR"/>
        </w:rPr>
      </w:pPr>
      <w:r w:rsidRPr="00A14AC4">
        <w:rPr>
          <w:color w:val="FF0000"/>
          <w:sz w:val="28"/>
          <w:lang w:val="es-AR"/>
        </w:rPr>
        <w:t>(</w:t>
      </w:r>
      <w:r w:rsidR="0045585F">
        <w:rPr>
          <w:color w:val="FF0000"/>
          <w:sz w:val="28"/>
          <w:lang w:val="es-AR"/>
        </w:rPr>
        <w:t>09</w:t>
      </w:r>
      <w:r w:rsidRPr="00A14AC4">
        <w:rPr>
          <w:color w:val="FF0000"/>
          <w:sz w:val="28"/>
          <w:lang w:val="es-AR"/>
        </w:rPr>
        <w:t xml:space="preserve"> DÍAS - </w:t>
      </w:r>
      <w:r w:rsidR="0045585F">
        <w:rPr>
          <w:color w:val="FF0000"/>
          <w:sz w:val="28"/>
          <w:lang w:val="es-AR"/>
        </w:rPr>
        <w:t>08</w:t>
      </w:r>
      <w:r w:rsidRPr="00A14AC4">
        <w:rPr>
          <w:color w:val="FF0000"/>
          <w:sz w:val="28"/>
          <w:lang w:val="es-AR"/>
        </w:rPr>
        <w:t xml:space="preserve"> NOCHES)</w:t>
      </w:r>
    </w:p>
    <w:p w14:paraId="02A367DE" w14:textId="641E6993" w:rsidR="00D05F23" w:rsidRPr="00811A34" w:rsidRDefault="000962EC" w:rsidP="00113337">
      <w:pPr>
        <w:spacing w:line="0" w:lineRule="atLeast"/>
        <w:ind w:right="6"/>
        <w:jc w:val="center"/>
        <w:rPr>
          <w:rFonts w:ascii="Times New Roman"/>
          <w:color w:val="1F497D" w:themeColor="text2"/>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r>
      <w:r w:rsidR="00A14AC4" w:rsidRPr="00811A34">
        <w:rPr>
          <w:b/>
          <w:color w:val="1F497D" w:themeColor="text2"/>
          <w:sz w:val="24"/>
          <w:szCs w:val="24"/>
          <w:lang w:val="es-AR"/>
        </w:rPr>
        <w:t>Fechas (</w:t>
      </w:r>
      <w:r w:rsidR="008250B2" w:rsidRPr="008250B2">
        <w:rPr>
          <w:b/>
          <w:color w:val="1F497D" w:themeColor="text2"/>
          <w:sz w:val="20"/>
        </w:rPr>
        <w:t>23/03/2021, 05/04/2021, 27/04/2021, 04/05/2021, 18/05/2021, 01/06/2021, 13/07/2021, 17/08/2021, 07/09/2021, 05/10/2021</w:t>
      </w:r>
      <w:r w:rsidR="00811A34" w:rsidRPr="00811A34">
        <w:rPr>
          <w:b/>
          <w:color w:val="1F497D" w:themeColor="text2"/>
          <w:sz w:val="20"/>
        </w:rPr>
        <w:t>)</w:t>
      </w:r>
    </w:p>
    <w:p w14:paraId="1827F9BA" w14:textId="19999F4D" w:rsidR="00113337" w:rsidRPr="00A14AC4" w:rsidRDefault="00113337" w:rsidP="008D5B1E">
      <w:pPr>
        <w:pStyle w:val="Prrafodelista"/>
        <w:ind w:left="542"/>
        <w:rPr>
          <w:b/>
          <w:lang w:val="es-AR"/>
        </w:rPr>
      </w:pPr>
      <w:r w:rsidRPr="00A14AC4">
        <w:rPr>
          <w:b/>
          <w:color w:val="FF0000"/>
          <w:sz w:val="28"/>
          <w:szCs w:val="28"/>
          <w:u w:val="single"/>
          <w:lang w:val="es-AR"/>
        </w:rPr>
        <w:t>ITINERARIO</w:t>
      </w:r>
    </w:p>
    <w:p w14:paraId="7234C116" w14:textId="77777777" w:rsidR="0045585F" w:rsidRPr="0045585F" w:rsidRDefault="0045585F" w:rsidP="0045585F">
      <w:pPr>
        <w:pStyle w:val="Prrafodelista"/>
        <w:ind w:left="542"/>
        <w:rPr>
          <w:b/>
          <w:lang w:val="es-AR"/>
        </w:rPr>
      </w:pPr>
      <w:r w:rsidRPr="0045585F">
        <w:rPr>
          <w:b/>
          <w:lang w:val="es-AR"/>
        </w:rPr>
        <w:t>Día 1: Llegada a Budapest</w:t>
      </w:r>
    </w:p>
    <w:p w14:paraId="6CE068F8" w14:textId="77777777" w:rsidR="0045585F" w:rsidRPr="0045585F" w:rsidRDefault="0045585F" w:rsidP="0045585F">
      <w:pPr>
        <w:pStyle w:val="Prrafodelista"/>
        <w:ind w:left="542"/>
        <w:rPr>
          <w:b/>
          <w:lang w:val="es-AR"/>
        </w:rPr>
      </w:pPr>
    </w:p>
    <w:p w14:paraId="7827D539" w14:textId="77777777" w:rsidR="0045585F" w:rsidRPr="0045585F" w:rsidRDefault="0045585F" w:rsidP="0045585F">
      <w:pPr>
        <w:pStyle w:val="Prrafodelista"/>
        <w:ind w:left="542"/>
        <w:rPr>
          <w:lang w:val="es-AR"/>
        </w:rPr>
      </w:pPr>
      <w:r w:rsidRPr="0045585F">
        <w:rPr>
          <w:lang w:val="es-AR"/>
        </w:rPr>
        <w:t xml:space="preserve">Al llegar a Budapest, la capital de Hungría, le recibirá su chófer y le acompañaré a su hotel. En el corto viaje en autobús desde el aeropuerto internacional </w:t>
      </w:r>
      <w:proofErr w:type="spellStart"/>
      <w:r w:rsidRPr="0045585F">
        <w:rPr>
          <w:lang w:val="es-AR"/>
        </w:rPr>
        <w:t>Ferenc</w:t>
      </w:r>
      <w:proofErr w:type="spellEnd"/>
      <w:r w:rsidRPr="0045585F">
        <w:rPr>
          <w:lang w:val="es-AR"/>
        </w:rPr>
        <w:t xml:space="preserve"> Liszt, simplemente relájese y conozca Budapest, la ciudad de puentes y baños termales. Conocido por su ambiente juvenil y su bella arquitectura, Budapest es, con razón, apodada \\\\\\\\\\\\\\\"París del Este\\\\\\\\\\\\\\\".</w:t>
      </w:r>
    </w:p>
    <w:p w14:paraId="2B2BD189" w14:textId="77777777" w:rsidR="0045585F" w:rsidRPr="0045585F" w:rsidRDefault="0045585F" w:rsidP="0045585F">
      <w:pPr>
        <w:pStyle w:val="Prrafodelista"/>
        <w:ind w:left="542"/>
        <w:rPr>
          <w:lang w:val="es-AR"/>
        </w:rPr>
      </w:pPr>
      <w:r w:rsidRPr="0045585F">
        <w:rPr>
          <w:lang w:val="es-AR"/>
        </w:rPr>
        <w:t>A las 7pm en la recepción del hotel, será recibido por su guía, quien se presentará y le informará con detalles sobre todo el viaje. También tendrá la oportunidad de conocer a los otros pasajeros del grupo.</w:t>
      </w:r>
    </w:p>
    <w:p w14:paraId="4B1248EA" w14:textId="77777777" w:rsidR="0045585F" w:rsidRPr="0045585F" w:rsidRDefault="0045585F" w:rsidP="0045585F">
      <w:pPr>
        <w:pStyle w:val="Prrafodelista"/>
        <w:ind w:left="542"/>
        <w:rPr>
          <w:b/>
          <w:lang w:val="es-AR"/>
        </w:rPr>
      </w:pPr>
    </w:p>
    <w:p w14:paraId="1784122D" w14:textId="77777777" w:rsidR="0045585F" w:rsidRPr="0045585F" w:rsidRDefault="0045585F" w:rsidP="0045585F">
      <w:pPr>
        <w:pStyle w:val="Prrafodelista"/>
        <w:ind w:left="542"/>
        <w:rPr>
          <w:b/>
          <w:lang w:val="es-AR"/>
        </w:rPr>
      </w:pPr>
      <w:r w:rsidRPr="0045585F">
        <w:rPr>
          <w:b/>
          <w:lang w:val="es-AR"/>
        </w:rPr>
        <w:t>Día 2 / Día de ocio: Recorrido turístico por Budapest</w:t>
      </w:r>
    </w:p>
    <w:p w14:paraId="40BA01AB" w14:textId="77777777" w:rsidR="0045585F" w:rsidRPr="0045585F" w:rsidRDefault="0045585F" w:rsidP="0045585F">
      <w:pPr>
        <w:pStyle w:val="Prrafodelista"/>
        <w:ind w:left="542"/>
        <w:rPr>
          <w:b/>
          <w:lang w:val="es-AR"/>
        </w:rPr>
      </w:pPr>
    </w:p>
    <w:p w14:paraId="3ADED53D" w14:textId="77777777" w:rsidR="0045585F" w:rsidRPr="0045585F" w:rsidRDefault="0045585F" w:rsidP="0045585F">
      <w:pPr>
        <w:pStyle w:val="Prrafodelista"/>
        <w:ind w:left="542"/>
        <w:rPr>
          <w:lang w:val="es-AR"/>
        </w:rPr>
      </w:pPr>
      <w:r w:rsidRPr="0045585F">
        <w:rPr>
          <w:lang w:val="es-AR"/>
        </w:rPr>
        <w:t xml:space="preserve">Después del desayuno, empieza el recorrido en autobús y a pie por Budapest. Con su único ambiente juvenil, su música clásica de clase mundial, su vibrante vida nocturna y una oferta excepcionalmente rica en baños termales naturales, Budapest es una de las ciudades más encantadoras y agradables de Europa. Debido a su entorno pintoresco y su arquitectura, es apodado \\\\\\\\\\\\\\\"París del Este\\\\\\\\\\\\\\\". Gracias a sus importancias cultural y arquitectónica, las orillas del Danubio, el Barrio del Castillo de Buda y la Avenida </w:t>
      </w:r>
      <w:proofErr w:type="spellStart"/>
      <w:r w:rsidRPr="0045585F">
        <w:rPr>
          <w:lang w:val="es-AR"/>
        </w:rPr>
        <w:t>Andrássy</w:t>
      </w:r>
      <w:proofErr w:type="spellEnd"/>
      <w:r w:rsidRPr="0045585F">
        <w:rPr>
          <w:lang w:val="es-AR"/>
        </w:rPr>
        <w:t xml:space="preserve"> se agregaron a la Lista del Patrimonio de la Humanidad UNESCO.</w:t>
      </w:r>
    </w:p>
    <w:p w14:paraId="11A75004" w14:textId="77777777" w:rsidR="0045585F" w:rsidRPr="0045585F" w:rsidRDefault="0045585F" w:rsidP="0045585F">
      <w:pPr>
        <w:pStyle w:val="Prrafodelista"/>
        <w:ind w:left="542"/>
        <w:rPr>
          <w:lang w:val="es-AR"/>
        </w:rPr>
      </w:pPr>
      <w:r w:rsidRPr="0045585F">
        <w:rPr>
          <w:lang w:val="es-AR"/>
        </w:rPr>
        <w:t xml:space="preserve">El recorrido turístico por Budapest le mostrará las atracciones principales de la ciudad: el Puente de las Cadenas, el Puente Margaret, el Distrito del Castillo con la Iglesia </w:t>
      </w:r>
      <w:proofErr w:type="spellStart"/>
      <w:r w:rsidRPr="0045585F">
        <w:rPr>
          <w:lang w:val="es-AR"/>
        </w:rPr>
        <w:t>Matiass</w:t>
      </w:r>
      <w:proofErr w:type="spellEnd"/>
      <w:r w:rsidRPr="0045585F">
        <w:rPr>
          <w:lang w:val="es-AR"/>
        </w:rPr>
        <w:t xml:space="preserve">, el Bastión de los Pescadores con su hermoso panorama, la Colina </w:t>
      </w:r>
      <w:proofErr w:type="spellStart"/>
      <w:r w:rsidRPr="0045585F">
        <w:rPr>
          <w:lang w:val="es-AR"/>
        </w:rPr>
        <w:t>Gellért</w:t>
      </w:r>
      <w:proofErr w:type="spellEnd"/>
      <w:r w:rsidRPr="0045585F">
        <w:rPr>
          <w:lang w:val="es-AR"/>
        </w:rPr>
        <w:t xml:space="preserve"> (Ciudadela) con la vista más espectacular a Budapest, el Puente de Elizabeth y el Gran Salón del Mercado - seguido por la Sinagoga más grande de Europa y el Parque de la Ciudad, la Plaza de los Héroes - con estatuas de los reyes y duques más famosos de Hungría, la Casa de la Ópera y la Basílica de San Esteban, la Casa del Parlamento y muchos otros.</w:t>
      </w:r>
    </w:p>
    <w:p w14:paraId="5AB56E89" w14:textId="77777777" w:rsidR="0045585F" w:rsidRPr="0045585F" w:rsidRDefault="0045585F" w:rsidP="0045585F">
      <w:pPr>
        <w:pStyle w:val="Prrafodelista"/>
        <w:ind w:left="542"/>
        <w:rPr>
          <w:lang w:val="es-AR"/>
        </w:rPr>
      </w:pPr>
      <w:r w:rsidRPr="0045585F">
        <w:rPr>
          <w:lang w:val="es-AR"/>
        </w:rPr>
        <w:t xml:space="preserve">Recorrido opcional en Budapest: Crucero por el Danubio - conozca las hermosas vistas a Budapest desde otra perspectiva durante un crucero de dos horas por el río Danubio. Durante el </w:t>
      </w:r>
      <w:proofErr w:type="spellStart"/>
      <w:r w:rsidRPr="0045585F">
        <w:rPr>
          <w:lang w:val="es-AR"/>
        </w:rPr>
        <w:t>curcero</w:t>
      </w:r>
      <w:proofErr w:type="spellEnd"/>
      <w:r w:rsidRPr="0045585F">
        <w:rPr>
          <w:lang w:val="es-AR"/>
        </w:rPr>
        <w:t xml:space="preserve"> podrá disfrutar de champán y vino, con la opción de una cena tradicional húngara.</w:t>
      </w:r>
    </w:p>
    <w:p w14:paraId="7D5E69BD" w14:textId="77777777" w:rsidR="0045585F" w:rsidRPr="0045585F" w:rsidRDefault="0045585F" w:rsidP="0045585F">
      <w:pPr>
        <w:pStyle w:val="Prrafodelista"/>
        <w:ind w:left="542"/>
        <w:rPr>
          <w:lang w:val="es-AR"/>
        </w:rPr>
      </w:pPr>
    </w:p>
    <w:p w14:paraId="2A0B6E0C" w14:textId="77777777" w:rsidR="0045585F" w:rsidRPr="0045585F" w:rsidRDefault="0045585F" w:rsidP="0045585F">
      <w:pPr>
        <w:pStyle w:val="Prrafodelista"/>
        <w:ind w:left="542"/>
        <w:rPr>
          <w:b/>
          <w:lang w:val="es-AR"/>
        </w:rPr>
      </w:pPr>
      <w:r w:rsidRPr="0045585F">
        <w:rPr>
          <w:b/>
          <w:lang w:val="es-AR"/>
        </w:rPr>
        <w:t>Día 3: Budapest – Viena</w:t>
      </w:r>
    </w:p>
    <w:p w14:paraId="13899BE7" w14:textId="77777777" w:rsidR="0045585F" w:rsidRPr="0045585F" w:rsidRDefault="0045585F" w:rsidP="0045585F">
      <w:pPr>
        <w:pStyle w:val="Prrafodelista"/>
        <w:ind w:left="542"/>
        <w:rPr>
          <w:b/>
          <w:lang w:val="es-AR"/>
        </w:rPr>
      </w:pPr>
    </w:p>
    <w:p w14:paraId="212EA2B8" w14:textId="77777777" w:rsidR="0045585F" w:rsidRPr="0045585F" w:rsidRDefault="0045585F" w:rsidP="0045585F">
      <w:pPr>
        <w:pStyle w:val="Prrafodelista"/>
        <w:ind w:left="542"/>
        <w:rPr>
          <w:lang w:val="es-AR"/>
        </w:rPr>
      </w:pPr>
      <w:r w:rsidRPr="0045585F">
        <w:rPr>
          <w:lang w:val="es-AR"/>
        </w:rPr>
        <w:t xml:space="preserve">Desayuno. ¡Visitar Viena es un sueño arquitectónico! No puede ser indiferente ni quedarse no asombrado por la magnitud y la belleza de algunos de los monumentos más emblemáticos de Viena. El recorrido turístico empieza con edificios y atracciones dentro de </w:t>
      </w:r>
      <w:proofErr w:type="spellStart"/>
      <w:r w:rsidRPr="0045585F">
        <w:rPr>
          <w:lang w:val="es-AR"/>
        </w:rPr>
        <w:t>Ringstrasse</w:t>
      </w:r>
      <w:proofErr w:type="spellEnd"/>
      <w:r w:rsidRPr="0045585F">
        <w:rPr>
          <w:lang w:val="es-AR"/>
        </w:rPr>
        <w:t>, que son excelentes ejemplos de la arquitectura de los siglos XVI y XVII.</w:t>
      </w:r>
    </w:p>
    <w:p w14:paraId="743FA1BB" w14:textId="77777777" w:rsidR="008F578B" w:rsidRDefault="0045585F" w:rsidP="0045585F">
      <w:pPr>
        <w:pStyle w:val="Prrafodelista"/>
        <w:ind w:left="542"/>
        <w:rPr>
          <w:lang w:val="es-AR"/>
        </w:rPr>
      </w:pPr>
      <w:r w:rsidRPr="0045585F">
        <w:rPr>
          <w:lang w:val="es-AR"/>
        </w:rPr>
        <w:t xml:space="preserve">Después de pasar por la antigua universidad, conocerá el Ayuntamiento de Viena, un edificio de estilo neogótico. El edificio del Parlamento, el </w:t>
      </w:r>
      <w:proofErr w:type="spellStart"/>
      <w:r w:rsidRPr="0045585F">
        <w:rPr>
          <w:lang w:val="es-AR"/>
        </w:rPr>
        <w:t>Burgtheater</w:t>
      </w:r>
      <w:proofErr w:type="spellEnd"/>
      <w:r w:rsidRPr="0045585F">
        <w:rPr>
          <w:lang w:val="es-AR"/>
        </w:rPr>
        <w:t xml:space="preserve">, el Museo </w:t>
      </w:r>
      <w:proofErr w:type="spellStart"/>
      <w:r w:rsidRPr="0045585F">
        <w:rPr>
          <w:lang w:val="es-AR"/>
        </w:rPr>
        <w:t>Naturhistorisches</w:t>
      </w:r>
      <w:proofErr w:type="spellEnd"/>
      <w:r w:rsidRPr="0045585F">
        <w:rPr>
          <w:lang w:val="es-AR"/>
        </w:rPr>
        <w:t xml:space="preserve"> con el Museo </w:t>
      </w:r>
      <w:proofErr w:type="spellStart"/>
      <w:r w:rsidRPr="0045585F">
        <w:rPr>
          <w:lang w:val="es-AR"/>
        </w:rPr>
        <w:t>Kunsthistorisches</w:t>
      </w:r>
      <w:proofErr w:type="spellEnd"/>
      <w:r w:rsidRPr="0045585F">
        <w:rPr>
          <w:lang w:val="es-AR"/>
        </w:rPr>
        <w:t xml:space="preserve"> y el Palacio Imperial de </w:t>
      </w:r>
      <w:proofErr w:type="spellStart"/>
      <w:r w:rsidRPr="0045585F">
        <w:rPr>
          <w:lang w:val="es-AR"/>
        </w:rPr>
        <w:t>Hofburg</w:t>
      </w:r>
      <w:proofErr w:type="spellEnd"/>
      <w:r w:rsidRPr="0045585F">
        <w:rPr>
          <w:lang w:val="es-AR"/>
        </w:rPr>
        <w:t xml:space="preserve"> le darán la impresión de que está viajando por la historia. El paseo por la principal calle peatonal le mostrará la parte más nueva y renovada de Viena, después de la cual llegará hasta la Catedral de San Esteban, la construcción gótica más importante de Austria. </w:t>
      </w:r>
    </w:p>
    <w:p w14:paraId="1525305B" w14:textId="482C829C" w:rsidR="0045585F" w:rsidRPr="0045585F" w:rsidRDefault="0045585F" w:rsidP="0045585F">
      <w:pPr>
        <w:pStyle w:val="Prrafodelista"/>
        <w:ind w:left="542"/>
        <w:rPr>
          <w:lang w:val="es-AR"/>
        </w:rPr>
      </w:pPr>
      <w:r w:rsidRPr="0045585F">
        <w:rPr>
          <w:lang w:val="es-AR"/>
        </w:rPr>
        <w:lastRenderedPageBreak/>
        <w:t xml:space="preserve">Continuando por la calle desde el </w:t>
      </w:r>
      <w:proofErr w:type="spellStart"/>
      <w:r w:rsidRPr="0045585F">
        <w:rPr>
          <w:lang w:val="es-AR"/>
        </w:rPr>
        <w:t>Stephenplatz</w:t>
      </w:r>
      <w:proofErr w:type="spellEnd"/>
      <w:r w:rsidRPr="0045585F">
        <w:rPr>
          <w:lang w:val="es-AR"/>
        </w:rPr>
        <w:t xml:space="preserve">, justo después del Hotel </w:t>
      </w:r>
      <w:proofErr w:type="spellStart"/>
      <w:r w:rsidRPr="0045585F">
        <w:rPr>
          <w:lang w:val="es-AR"/>
        </w:rPr>
        <w:t>Sacher</w:t>
      </w:r>
      <w:proofErr w:type="spellEnd"/>
      <w:r w:rsidRPr="0045585F">
        <w:rPr>
          <w:lang w:val="es-AR"/>
        </w:rPr>
        <w:t xml:space="preserve"> y el famoso museo Albertina, aparecerá la impresionante Ópera Estatal de Viena, considerada una de las casas de ópera más importantes del mundo y el hogar del famoso \\\\\\\\\\\\\\\"Balón de la Ópera\\\\\\\\\\\\\\\".</w:t>
      </w:r>
    </w:p>
    <w:p w14:paraId="4EBCDFC9" w14:textId="77777777" w:rsidR="0045585F" w:rsidRPr="0045585F" w:rsidRDefault="0045585F" w:rsidP="0045585F">
      <w:pPr>
        <w:pStyle w:val="Prrafodelista"/>
        <w:ind w:left="542"/>
        <w:rPr>
          <w:lang w:val="es-AR"/>
        </w:rPr>
      </w:pPr>
      <w:r w:rsidRPr="0045585F">
        <w:rPr>
          <w:lang w:val="es-AR"/>
        </w:rPr>
        <w:t xml:space="preserve">Por la tarde y la noche, aproveche su tiempo libre para conocer otros lugares de interés de Viena, visite algunos de sus grandes museos o pruebe el famoso </w:t>
      </w:r>
      <w:proofErr w:type="spellStart"/>
      <w:r w:rsidRPr="0045585F">
        <w:rPr>
          <w:lang w:val="es-AR"/>
        </w:rPr>
        <w:t>schnitzel</w:t>
      </w:r>
      <w:proofErr w:type="spellEnd"/>
      <w:r w:rsidRPr="0045585F">
        <w:rPr>
          <w:lang w:val="es-AR"/>
        </w:rPr>
        <w:t xml:space="preserve"> de Viena y otras especialidades auténticas en uno de los restaurantes tradicionales.</w:t>
      </w:r>
    </w:p>
    <w:p w14:paraId="3EE1FBDC" w14:textId="77777777" w:rsidR="0045585F" w:rsidRPr="0045585F" w:rsidRDefault="0045585F" w:rsidP="0045585F">
      <w:pPr>
        <w:pStyle w:val="Prrafodelista"/>
        <w:ind w:left="542"/>
        <w:rPr>
          <w:b/>
          <w:lang w:val="es-AR"/>
        </w:rPr>
      </w:pPr>
    </w:p>
    <w:p w14:paraId="7E87F897" w14:textId="77777777" w:rsidR="0045585F" w:rsidRPr="0045585F" w:rsidRDefault="0045585F" w:rsidP="0045585F">
      <w:pPr>
        <w:pStyle w:val="Prrafodelista"/>
        <w:ind w:left="542"/>
        <w:rPr>
          <w:b/>
          <w:lang w:val="es-AR"/>
        </w:rPr>
      </w:pPr>
      <w:r w:rsidRPr="0045585F">
        <w:rPr>
          <w:b/>
          <w:lang w:val="es-AR"/>
        </w:rPr>
        <w:t xml:space="preserve">Día 4: Palacio de </w:t>
      </w:r>
      <w:proofErr w:type="spellStart"/>
      <w:r w:rsidRPr="0045585F">
        <w:rPr>
          <w:b/>
          <w:lang w:val="es-AR"/>
        </w:rPr>
        <w:t>Schönbrunn</w:t>
      </w:r>
      <w:proofErr w:type="spellEnd"/>
      <w:r w:rsidRPr="0045585F">
        <w:rPr>
          <w:b/>
          <w:lang w:val="es-AR"/>
        </w:rPr>
        <w:t xml:space="preserve"> - Bratislava – Praga</w:t>
      </w:r>
    </w:p>
    <w:p w14:paraId="4158B89C" w14:textId="77777777" w:rsidR="0045585F" w:rsidRPr="0045585F" w:rsidRDefault="0045585F" w:rsidP="0045585F">
      <w:pPr>
        <w:pStyle w:val="Prrafodelista"/>
        <w:ind w:left="542"/>
        <w:rPr>
          <w:b/>
          <w:lang w:val="es-AR"/>
        </w:rPr>
      </w:pPr>
    </w:p>
    <w:p w14:paraId="03AF06FA" w14:textId="77777777" w:rsidR="0045585F" w:rsidRPr="0045585F" w:rsidRDefault="0045585F" w:rsidP="0045585F">
      <w:pPr>
        <w:pStyle w:val="Prrafodelista"/>
        <w:ind w:left="542"/>
        <w:rPr>
          <w:lang w:val="es-AR"/>
        </w:rPr>
      </w:pPr>
      <w:r w:rsidRPr="0045585F">
        <w:rPr>
          <w:lang w:val="es-AR"/>
        </w:rPr>
        <w:t xml:space="preserve">Desayuno. ¡Un día no es suficiente para ver todo de la ciudad de Viena real! Empiece el día con una visita al impresionante Palacio de </w:t>
      </w:r>
      <w:proofErr w:type="spellStart"/>
      <w:r w:rsidRPr="0045585F">
        <w:rPr>
          <w:lang w:val="es-AR"/>
        </w:rPr>
        <w:t>Schönbrunn</w:t>
      </w:r>
      <w:proofErr w:type="spellEnd"/>
      <w:r w:rsidRPr="0045585F">
        <w:rPr>
          <w:lang w:val="es-AR"/>
        </w:rPr>
        <w:t xml:space="preserve">, uno de los más importantes monumentos arquitectónicos e históricos de toda Austria, declarado Patrimonio de la Humanidad UNESCO. La historia del palacio y sus jardines abarca más de 300 años y refleja los gustos y aspiraciones cambiantes de la monarquía austriaca. Visitando la antigua residencia imperial de verano, sentirá cómo vivió la familia imperial. Al final del recorrido, tendrá tiempo para dar un paseo por los jardines del laberinto del palacio o para disfrutar de una auténtica taza de café vienés y un trozo de delicioso pastel – </w:t>
      </w:r>
      <w:proofErr w:type="spellStart"/>
      <w:r w:rsidRPr="0045585F">
        <w:rPr>
          <w:lang w:val="es-AR"/>
        </w:rPr>
        <w:t>strudel</w:t>
      </w:r>
      <w:proofErr w:type="spellEnd"/>
      <w:r w:rsidRPr="0045585F">
        <w:rPr>
          <w:lang w:val="es-AR"/>
        </w:rPr>
        <w:t xml:space="preserve"> de manzana.</w:t>
      </w:r>
    </w:p>
    <w:p w14:paraId="6CAB512D" w14:textId="77777777" w:rsidR="0045585F" w:rsidRPr="0045585F" w:rsidRDefault="0045585F" w:rsidP="0045585F">
      <w:pPr>
        <w:pStyle w:val="Prrafodelista"/>
        <w:ind w:left="542"/>
        <w:rPr>
          <w:lang w:val="es-AR"/>
        </w:rPr>
      </w:pPr>
      <w:r w:rsidRPr="0045585F">
        <w:rPr>
          <w:lang w:val="es-AR"/>
        </w:rPr>
        <w:t xml:space="preserve">Por la tarde, Bratislava le está esperando. Empiece el recorrido con la visita a los lugares más importantes y los sitios históricos de la ciudad, como el Palacio Presidencial, </w:t>
      </w:r>
      <w:proofErr w:type="spellStart"/>
      <w:r w:rsidRPr="0045585F">
        <w:rPr>
          <w:lang w:val="es-AR"/>
        </w:rPr>
        <w:t>Eurovea</w:t>
      </w:r>
      <w:proofErr w:type="spellEnd"/>
      <w:r w:rsidRPr="0045585F">
        <w:rPr>
          <w:lang w:val="es-AR"/>
        </w:rPr>
        <w:t xml:space="preserve">, el centro de la ciudad moderna, el Teatro Nacional, la iglesia Art </w:t>
      </w:r>
      <w:proofErr w:type="spellStart"/>
      <w:r w:rsidRPr="0045585F">
        <w:rPr>
          <w:lang w:val="es-AR"/>
        </w:rPr>
        <w:t>Nouveau</w:t>
      </w:r>
      <w:proofErr w:type="spellEnd"/>
      <w:r w:rsidRPr="0045585F">
        <w:rPr>
          <w:lang w:val="es-AR"/>
        </w:rPr>
        <w:t xml:space="preserve"> y otros. Haga una parada en el castillo de Bratislava y el monumento conmemorativo de </w:t>
      </w:r>
      <w:proofErr w:type="spellStart"/>
      <w:r w:rsidRPr="0045585F">
        <w:rPr>
          <w:lang w:val="es-AR"/>
        </w:rPr>
        <w:t>Slavín</w:t>
      </w:r>
      <w:proofErr w:type="spellEnd"/>
      <w:r w:rsidRPr="0045585F">
        <w:rPr>
          <w:lang w:val="es-AR"/>
        </w:rPr>
        <w:t xml:space="preserve"> para sacar fotos de las impresionantes vistas panorámicas. El recorrido continuará con un crucero por el Danubio hasta las magníficas ruinas del Castillo de </w:t>
      </w:r>
      <w:proofErr w:type="spellStart"/>
      <w:r w:rsidRPr="0045585F">
        <w:rPr>
          <w:lang w:val="es-AR"/>
        </w:rPr>
        <w:t>Devin</w:t>
      </w:r>
      <w:proofErr w:type="spellEnd"/>
      <w:r w:rsidRPr="0045585F">
        <w:rPr>
          <w:lang w:val="es-AR"/>
        </w:rPr>
        <w:t>, que eran una antigua fortificación de celtas, romanos y eslavos, y un importante asiento noble hasta que fue destruida por las tropas de Napoleón. Viaje a Praga. Registro (</w:t>
      </w:r>
      <w:proofErr w:type="spellStart"/>
      <w:r w:rsidRPr="0045585F">
        <w:rPr>
          <w:lang w:val="es-AR"/>
        </w:rPr>
        <w:t>check</w:t>
      </w:r>
      <w:proofErr w:type="spellEnd"/>
      <w:r w:rsidRPr="0045585F">
        <w:rPr>
          <w:lang w:val="es-AR"/>
        </w:rPr>
        <w:t>-in) y noche en el hotel.</w:t>
      </w:r>
    </w:p>
    <w:p w14:paraId="03561992" w14:textId="77777777" w:rsidR="0045585F" w:rsidRPr="0045585F" w:rsidRDefault="0045585F" w:rsidP="0045585F">
      <w:pPr>
        <w:pStyle w:val="Prrafodelista"/>
        <w:ind w:left="542"/>
        <w:rPr>
          <w:b/>
          <w:lang w:val="es-AR"/>
        </w:rPr>
      </w:pPr>
    </w:p>
    <w:p w14:paraId="191FB103" w14:textId="77777777" w:rsidR="0045585F" w:rsidRPr="0045585F" w:rsidRDefault="0045585F" w:rsidP="0045585F">
      <w:pPr>
        <w:pStyle w:val="Prrafodelista"/>
        <w:ind w:left="542"/>
        <w:rPr>
          <w:b/>
          <w:lang w:val="es-AR"/>
        </w:rPr>
      </w:pPr>
      <w:r w:rsidRPr="0045585F">
        <w:rPr>
          <w:b/>
          <w:lang w:val="es-AR"/>
        </w:rPr>
        <w:t xml:space="preserve">Día 5 / Día de ocio: Recorrido turístico por Praga   </w:t>
      </w:r>
    </w:p>
    <w:p w14:paraId="6FD671B1" w14:textId="77777777" w:rsidR="0045585F" w:rsidRPr="0045585F" w:rsidRDefault="0045585F" w:rsidP="0045585F">
      <w:pPr>
        <w:pStyle w:val="Prrafodelista"/>
        <w:ind w:left="542"/>
        <w:rPr>
          <w:b/>
          <w:lang w:val="es-AR"/>
        </w:rPr>
      </w:pPr>
    </w:p>
    <w:p w14:paraId="41D5FF88" w14:textId="456A0FD8" w:rsidR="0045585F" w:rsidRPr="0045585F" w:rsidRDefault="0045585F" w:rsidP="0045585F">
      <w:pPr>
        <w:pStyle w:val="Prrafodelista"/>
        <w:ind w:left="542"/>
        <w:rPr>
          <w:b/>
          <w:lang w:val="es-AR"/>
        </w:rPr>
      </w:pPr>
      <w:r w:rsidRPr="0045585F">
        <w:rPr>
          <w:lang w:val="es-AR"/>
        </w:rPr>
        <w:t xml:space="preserve">Desayuno. Praga - ciudad europea de la cultura, \\\\\\\\\\\\\\\"la ciudad dorada\\\\\\\\\\\\\\\" o \\\\\\\\\\\\\\\"ciudad de las cien torres\\\\\\\\\\\\\\\" es una ciudad mágica de puentes, catedrales, torres de oro y cúpulas de iglesias, situada en el río </w:t>
      </w:r>
      <w:proofErr w:type="spellStart"/>
      <w:r w:rsidRPr="0045585F">
        <w:rPr>
          <w:lang w:val="es-AR"/>
        </w:rPr>
        <w:t>Vltava</w:t>
      </w:r>
      <w:proofErr w:type="spellEnd"/>
      <w:r w:rsidRPr="0045585F">
        <w:rPr>
          <w:lang w:val="es-AR"/>
        </w:rPr>
        <w:t xml:space="preserve">. La ciudad tiene el centro medieval mejor conservado de toda Europa, pero también tiene todas las características de una de las ciudades europeas más modernas. Empiece su recorrido turístico desde el Castillo de Praga - </w:t>
      </w:r>
      <w:proofErr w:type="spellStart"/>
      <w:r w:rsidRPr="0045585F">
        <w:rPr>
          <w:lang w:val="es-AR"/>
        </w:rPr>
        <w:t>Pražský</w:t>
      </w:r>
      <w:proofErr w:type="spellEnd"/>
      <w:r w:rsidRPr="0045585F">
        <w:rPr>
          <w:lang w:val="es-AR"/>
        </w:rPr>
        <w:t xml:space="preserve"> </w:t>
      </w:r>
      <w:proofErr w:type="spellStart"/>
      <w:r w:rsidRPr="0045585F">
        <w:rPr>
          <w:lang w:val="es-AR"/>
        </w:rPr>
        <w:t>hrad</w:t>
      </w:r>
      <w:proofErr w:type="spellEnd"/>
      <w:r w:rsidRPr="0045585F">
        <w:rPr>
          <w:lang w:val="es-AR"/>
        </w:rPr>
        <w:t>, la atracción más popular y oficialmente el más grande castillo antiguo del mundo. Dentro de sus murallas se encuentra una variada y fascinante colección de edificios históricos, museos y galerías. Podrá escuchar historias interesantes y pasear por la catedral de San Vito, el antiguo palacio real, la basílica de San Jorge y otras joyas históricas escondidas dentro de las murallas. Antes de dirigirse al casco antiguo, nos detendremos en dos puntos con vistas increíble a Praga. Debajo del castillo, cruzaremos el maravilloso Puente de Carlos y nos sentiremos como si estuviéramos en un cuento medieval. Pasaremos por las pequeñas calles del casco antiguo y conoceremos el encanto de Praga que nos seguirá hasta la Plaza del casco antiguo, el Ayuntamiento y el Reloj Astronómico, uno de los relojes más antiguos del mundo y símbolo de Praga.</w:t>
      </w:r>
    </w:p>
    <w:p w14:paraId="49B8D03C" w14:textId="77777777" w:rsidR="0045585F" w:rsidRPr="0045585F" w:rsidRDefault="0045585F" w:rsidP="0045585F">
      <w:pPr>
        <w:pStyle w:val="Prrafodelista"/>
        <w:ind w:left="542"/>
        <w:rPr>
          <w:lang w:val="es-AR"/>
        </w:rPr>
      </w:pPr>
      <w:r w:rsidRPr="0045585F">
        <w:rPr>
          <w:lang w:val="es-AR"/>
        </w:rPr>
        <w:t xml:space="preserve">Recorrido opcional en </w:t>
      </w:r>
      <w:proofErr w:type="spellStart"/>
      <w:r w:rsidRPr="0045585F">
        <w:rPr>
          <w:lang w:val="es-AR"/>
        </w:rPr>
        <w:t>Praga</w:t>
      </w:r>
      <w:proofErr w:type="gramStart"/>
      <w:r w:rsidRPr="0045585F">
        <w:rPr>
          <w:lang w:val="es-AR"/>
        </w:rPr>
        <w:t>:Crucero</w:t>
      </w:r>
      <w:proofErr w:type="spellEnd"/>
      <w:proofErr w:type="gramEnd"/>
      <w:r w:rsidRPr="0045585F">
        <w:rPr>
          <w:lang w:val="es-AR"/>
        </w:rPr>
        <w:t xml:space="preserve"> por el río </w:t>
      </w:r>
      <w:proofErr w:type="spellStart"/>
      <w:r w:rsidRPr="0045585F">
        <w:rPr>
          <w:lang w:val="es-AR"/>
        </w:rPr>
        <w:t>Vltava</w:t>
      </w:r>
      <w:proofErr w:type="spellEnd"/>
      <w:r w:rsidRPr="0045585F">
        <w:rPr>
          <w:lang w:val="es-AR"/>
        </w:rPr>
        <w:t xml:space="preserve"> con cena - tome una copa de aguardiente de ciruelas de Moravia, siéntese, relájese y disfrute de las vistas a las atracciones iluminadas de Praga. Durante de tres horas de crucero, sienta la magia de Praga nocturna y pruebe diferentes especialidades checas en una deliciosa cena buffet.</w:t>
      </w:r>
    </w:p>
    <w:p w14:paraId="521960BE" w14:textId="77777777" w:rsidR="0045585F" w:rsidRPr="0045585F" w:rsidRDefault="0045585F" w:rsidP="0045585F">
      <w:pPr>
        <w:pStyle w:val="Prrafodelista"/>
        <w:ind w:left="542"/>
        <w:rPr>
          <w:b/>
          <w:lang w:val="es-AR"/>
        </w:rPr>
      </w:pPr>
    </w:p>
    <w:p w14:paraId="32A135C9" w14:textId="77777777" w:rsidR="0045585F" w:rsidRPr="0045585F" w:rsidRDefault="0045585F" w:rsidP="0045585F">
      <w:pPr>
        <w:pStyle w:val="Prrafodelista"/>
        <w:ind w:left="542"/>
        <w:rPr>
          <w:b/>
          <w:lang w:val="es-AR"/>
        </w:rPr>
      </w:pPr>
      <w:r w:rsidRPr="0045585F">
        <w:rPr>
          <w:b/>
          <w:lang w:val="es-AR"/>
        </w:rPr>
        <w:t xml:space="preserve">Día 6: Praga – Ratisbona - Múnich      </w:t>
      </w:r>
    </w:p>
    <w:p w14:paraId="6D9934E9" w14:textId="77777777" w:rsidR="0045585F" w:rsidRPr="0045585F" w:rsidRDefault="0045585F" w:rsidP="0045585F">
      <w:pPr>
        <w:pStyle w:val="Prrafodelista"/>
        <w:ind w:left="542"/>
        <w:rPr>
          <w:b/>
          <w:lang w:val="es-AR"/>
        </w:rPr>
      </w:pPr>
    </w:p>
    <w:p w14:paraId="10EEA5FE" w14:textId="77777777" w:rsidR="008F578B" w:rsidRDefault="0045585F" w:rsidP="0045585F">
      <w:pPr>
        <w:pStyle w:val="Prrafodelista"/>
        <w:ind w:left="542"/>
        <w:rPr>
          <w:lang w:val="es-AR"/>
        </w:rPr>
      </w:pPr>
      <w:r w:rsidRPr="0045585F">
        <w:rPr>
          <w:lang w:val="es-AR"/>
        </w:rPr>
        <w:t xml:space="preserve">Desayuno. Viaje a Ratisbona, uno de los TOP 10 lugares de interés turístico de Alemania. El centro medieval de la ciudad (Patrimonio de la </w:t>
      </w:r>
      <w:proofErr w:type="spellStart"/>
      <w:r w:rsidRPr="0045585F">
        <w:rPr>
          <w:lang w:val="es-AR"/>
        </w:rPr>
        <w:t>Humanid</w:t>
      </w:r>
      <w:proofErr w:type="spellEnd"/>
      <w:r w:rsidRPr="0045585F">
        <w:rPr>
          <w:lang w:val="es-AR"/>
        </w:rPr>
        <w:t xml:space="preserve"> UNESCO) es testimonio de la importancia de la ciudad como el centro cultural del sur de Alemania en la Edad Media. </w:t>
      </w:r>
    </w:p>
    <w:p w14:paraId="1B1C02AB" w14:textId="77777777" w:rsidR="008F578B" w:rsidRDefault="008F578B" w:rsidP="0045585F">
      <w:pPr>
        <w:pStyle w:val="Prrafodelista"/>
        <w:ind w:left="542"/>
        <w:rPr>
          <w:lang w:val="es-AR"/>
        </w:rPr>
      </w:pPr>
    </w:p>
    <w:p w14:paraId="298FC722" w14:textId="2E62B08E" w:rsidR="0045585F" w:rsidRPr="0045585F" w:rsidRDefault="0045585F" w:rsidP="0045585F">
      <w:pPr>
        <w:pStyle w:val="Prrafodelista"/>
        <w:ind w:left="542"/>
        <w:rPr>
          <w:lang w:val="es-AR"/>
        </w:rPr>
      </w:pPr>
      <w:r w:rsidRPr="0045585F">
        <w:rPr>
          <w:lang w:val="es-AR"/>
        </w:rPr>
        <w:lastRenderedPageBreak/>
        <w:t xml:space="preserve">El antiguo puente de piedra sobre el Danubio, la catedral y la plaza </w:t>
      </w:r>
      <w:proofErr w:type="spellStart"/>
      <w:r w:rsidRPr="0045585F">
        <w:rPr>
          <w:lang w:val="es-AR"/>
        </w:rPr>
        <w:t>Krauterermarkt</w:t>
      </w:r>
      <w:proofErr w:type="spellEnd"/>
      <w:r w:rsidRPr="0045585F">
        <w:rPr>
          <w:lang w:val="es-AR"/>
        </w:rPr>
        <w:t xml:space="preserve"> con la Colegiata de San Juan, el Museo del Tesoro de la Catedral, la casa de la ciudad \\\\\\\\\\\\\\\'Heuport\\\\\\\\\\\\\\\' y la antigua Farmacia Adler son los monumentos arquitectónicos más importantes de Ratisbona.</w:t>
      </w:r>
    </w:p>
    <w:p w14:paraId="0BD719D4" w14:textId="77777777" w:rsidR="0045585F" w:rsidRPr="0045585F" w:rsidRDefault="0045585F" w:rsidP="0045585F">
      <w:pPr>
        <w:pStyle w:val="Prrafodelista"/>
        <w:ind w:left="542"/>
        <w:rPr>
          <w:lang w:val="es-AR"/>
        </w:rPr>
      </w:pPr>
      <w:r w:rsidRPr="0045585F">
        <w:rPr>
          <w:lang w:val="es-AR"/>
        </w:rPr>
        <w:t xml:space="preserve">La noche está dedicada a Múnich, famosa por su hermosa arquitectura, su excelente cultura y la celebración anual de la cerveza - </w:t>
      </w:r>
      <w:proofErr w:type="spellStart"/>
      <w:r w:rsidRPr="0045585F">
        <w:rPr>
          <w:lang w:val="es-AR"/>
        </w:rPr>
        <w:t>Oktoberfest</w:t>
      </w:r>
      <w:proofErr w:type="spellEnd"/>
      <w:r w:rsidRPr="0045585F">
        <w:rPr>
          <w:lang w:val="es-AR"/>
        </w:rPr>
        <w:t xml:space="preserve">. La no-oficial capital del sur de Alemania, orgullosa por sus </w:t>
      </w:r>
      <w:proofErr w:type="spellStart"/>
      <w:r w:rsidRPr="0045585F">
        <w:rPr>
          <w:lang w:val="es-AR"/>
        </w:rPr>
        <w:t>pretzels</w:t>
      </w:r>
      <w:proofErr w:type="spellEnd"/>
      <w:r w:rsidRPr="0045585F">
        <w:rPr>
          <w:lang w:val="es-AR"/>
        </w:rPr>
        <w:t xml:space="preserve">, BMW y el fútbol club de Bayern Múnich, es considerada la ciudad más habitable de Alemania. Caminando por el centro de la ciudad, verá algunos lugares de interés de clase mundial y la arquitectura típica de </w:t>
      </w:r>
      <w:proofErr w:type="spellStart"/>
      <w:r w:rsidRPr="0045585F">
        <w:rPr>
          <w:lang w:val="es-AR"/>
        </w:rPr>
        <w:t>Munich</w:t>
      </w:r>
      <w:proofErr w:type="spellEnd"/>
      <w:r w:rsidRPr="0045585F">
        <w:rPr>
          <w:lang w:val="es-AR"/>
        </w:rPr>
        <w:t xml:space="preserve"> con influencia alpina. Lugares de interés en su recorrido: los museos de arte de </w:t>
      </w:r>
      <w:proofErr w:type="spellStart"/>
      <w:r w:rsidRPr="0045585F">
        <w:rPr>
          <w:lang w:val="es-AR"/>
        </w:rPr>
        <w:t>Pinakotheken</w:t>
      </w:r>
      <w:proofErr w:type="spellEnd"/>
      <w:r w:rsidRPr="0045585F">
        <w:rPr>
          <w:lang w:val="es-AR"/>
        </w:rPr>
        <w:t xml:space="preserve">, la </w:t>
      </w:r>
      <w:proofErr w:type="spellStart"/>
      <w:r w:rsidRPr="0045585F">
        <w:rPr>
          <w:lang w:val="es-AR"/>
        </w:rPr>
        <w:t>Hofbrauhaus</w:t>
      </w:r>
      <w:proofErr w:type="spellEnd"/>
      <w:r w:rsidRPr="0045585F">
        <w:rPr>
          <w:lang w:val="es-AR"/>
        </w:rPr>
        <w:t xml:space="preserve">, conocida en </w:t>
      </w:r>
      <w:proofErr w:type="spellStart"/>
      <w:r w:rsidRPr="0045585F">
        <w:rPr>
          <w:lang w:val="es-AR"/>
        </w:rPr>
        <w:t>tode</w:t>
      </w:r>
      <w:proofErr w:type="spellEnd"/>
      <w:r w:rsidRPr="0045585F">
        <w:rPr>
          <w:lang w:val="es-AR"/>
        </w:rPr>
        <w:t xml:space="preserve"> el mundo, el Teatro Nacional con el Palacio Real, </w:t>
      </w:r>
      <w:proofErr w:type="spellStart"/>
      <w:r w:rsidRPr="0045585F">
        <w:rPr>
          <w:lang w:val="es-AR"/>
        </w:rPr>
        <w:t>Marienplatz</w:t>
      </w:r>
      <w:proofErr w:type="spellEnd"/>
      <w:r w:rsidRPr="0045585F">
        <w:rPr>
          <w:lang w:val="es-AR"/>
        </w:rPr>
        <w:t xml:space="preserve"> y el mercado </w:t>
      </w:r>
      <w:proofErr w:type="spellStart"/>
      <w:r w:rsidRPr="0045585F">
        <w:rPr>
          <w:lang w:val="es-AR"/>
        </w:rPr>
        <w:t>Viktualien</w:t>
      </w:r>
      <w:proofErr w:type="spellEnd"/>
      <w:r w:rsidRPr="0045585F">
        <w:rPr>
          <w:lang w:val="es-AR"/>
        </w:rPr>
        <w:t xml:space="preserve"> con sus puestos coloridos al aire libre y muchos otros. Registro (</w:t>
      </w:r>
      <w:proofErr w:type="spellStart"/>
      <w:r w:rsidRPr="0045585F">
        <w:rPr>
          <w:lang w:val="es-AR"/>
        </w:rPr>
        <w:t>check</w:t>
      </w:r>
      <w:proofErr w:type="spellEnd"/>
      <w:r w:rsidRPr="0045585F">
        <w:rPr>
          <w:lang w:val="es-AR"/>
        </w:rPr>
        <w:t>-in) y estancia en el hotel.</w:t>
      </w:r>
    </w:p>
    <w:p w14:paraId="5FDED5DA" w14:textId="1C9F0DC0" w:rsidR="0045585F" w:rsidRPr="0045585F" w:rsidRDefault="0045585F" w:rsidP="0045585F">
      <w:pPr>
        <w:pStyle w:val="Prrafodelista"/>
        <w:ind w:left="542"/>
        <w:rPr>
          <w:b/>
          <w:lang w:val="es-AR"/>
        </w:rPr>
      </w:pPr>
      <w:r w:rsidRPr="0045585F">
        <w:rPr>
          <w:b/>
          <w:lang w:val="es-AR"/>
        </w:rPr>
        <w:t xml:space="preserve"> </w:t>
      </w:r>
    </w:p>
    <w:p w14:paraId="02BEE48A" w14:textId="77777777" w:rsidR="0045585F" w:rsidRPr="0045585F" w:rsidRDefault="0045585F" w:rsidP="0045585F">
      <w:pPr>
        <w:pStyle w:val="Prrafodelista"/>
        <w:ind w:left="542"/>
        <w:rPr>
          <w:b/>
          <w:lang w:val="es-AR"/>
        </w:rPr>
      </w:pPr>
      <w:r w:rsidRPr="0045585F">
        <w:rPr>
          <w:b/>
          <w:lang w:val="es-AR"/>
        </w:rPr>
        <w:t xml:space="preserve">Día 7: Múnich – Salzburgo – </w:t>
      </w:r>
      <w:proofErr w:type="spellStart"/>
      <w:r w:rsidRPr="0045585F">
        <w:rPr>
          <w:b/>
          <w:lang w:val="es-AR"/>
        </w:rPr>
        <w:t>Hallstatt</w:t>
      </w:r>
      <w:proofErr w:type="spellEnd"/>
      <w:r w:rsidRPr="0045585F">
        <w:rPr>
          <w:b/>
          <w:lang w:val="es-AR"/>
        </w:rPr>
        <w:t xml:space="preserve"> - </w:t>
      </w:r>
      <w:proofErr w:type="spellStart"/>
      <w:r w:rsidRPr="0045585F">
        <w:rPr>
          <w:b/>
          <w:lang w:val="es-AR"/>
        </w:rPr>
        <w:t>Villach</w:t>
      </w:r>
      <w:proofErr w:type="spellEnd"/>
    </w:p>
    <w:p w14:paraId="70523B86" w14:textId="77777777" w:rsidR="0045585F" w:rsidRPr="0045585F" w:rsidRDefault="0045585F" w:rsidP="0045585F">
      <w:pPr>
        <w:pStyle w:val="Prrafodelista"/>
        <w:ind w:left="542"/>
        <w:rPr>
          <w:b/>
          <w:lang w:val="es-AR"/>
        </w:rPr>
      </w:pPr>
    </w:p>
    <w:p w14:paraId="1DC28922" w14:textId="77777777" w:rsidR="0045585F" w:rsidRPr="0045585F" w:rsidRDefault="0045585F" w:rsidP="0045585F">
      <w:pPr>
        <w:pStyle w:val="Prrafodelista"/>
        <w:ind w:left="542"/>
        <w:rPr>
          <w:lang w:val="es-AR"/>
        </w:rPr>
      </w:pPr>
      <w:r w:rsidRPr="0045585F">
        <w:rPr>
          <w:lang w:val="es-AR"/>
        </w:rPr>
        <w:t>Desayuno. Continúe su viaje visitando Salzburgo, el centro cultural de Austria, famoso como el lugar de nacimiento de Wolfgang Amadeus Mozart.</w:t>
      </w:r>
    </w:p>
    <w:p w14:paraId="4B1394B9" w14:textId="77777777" w:rsidR="0045585F" w:rsidRPr="0045585F" w:rsidRDefault="0045585F" w:rsidP="0045585F">
      <w:pPr>
        <w:pStyle w:val="Prrafodelista"/>
        <w:ind w:left="542"/>
        <w:rPr>
          <w:lang w:val="es-AR"/>
        </w:rPr>
      </w:pPr>
      <w:r w:rsidRPr="0045585F">
        <w:rPr>
          <w:lang w:val="es-AR"/>
        </w:rPr>
        <w:t>Su pintoresco casco antiguo con su arquitectura barroca conocida en todo el mundo, es uno de los centros urbanos mejor conservados del mundo de habla alemana y es proclamado Patrimonio de la Humanidad UNESCO.</w:t>
      </w:r>
    </w:p>
    <w:p w14:paraId="493D5FF6" w14:textId="77777777" w:rsidR="0045585F" w:rsidRPr="0045585F" w:rsidRDefault="0045585F" w:rsidP="0045585F">
      <w:pPr>
        <w:pStyle w:val="Prrafodelista"/>
        <w:ind w:left="542"/>
        <w:rPr>
          <w:lang w:val="es-AR"/>
        </w:rPr>
      </w:pPr>
      <w:r w:rsidRPr="0045585F">
        <w:rPr>
          <w:lang w:val="es-AR"/>
        </w:rPr>
        <w:t xml:space="preserve">Dé un paseo relajante con su guía, escuche historias antes desconocidas y vea los jardines </w:t>
      </w:r>
      <w:proofErr w:type="spellStart"/>
      <w:r w:rsidRPr="0045585F">
        <w:rPr>
          <w:lang w:val="es-AR"/>
        </w:rPr>
        <w:t>Mirabell</w:t>
      </w:r>
      <w:proofErr w:type="spellEnd"/>
      <w:r w:rsidRPr="0045585F">
        <w:rPr>
          <w:lang w:val="es-AR"/>
        </w:rPr>
        <w:t xml:space="preserve">, </w:t>
      </w:r>
      <w:proofErr w:type="spellStart"/>
      <w:r w:rsidRPr="0045585F">
        <w:rPr>
          <w:lang w:val="es-AR"/>
        </w:rPr>
        <w:t>Mozarteum</w:t>
      </w:r>
      <w:proofErr w:type="spellEnd"/>
      <w:r w:rsidRPr="0045585F">
        <w:rPr>
          <w:lang w:val="es-AR"/>
        </w:rPr>
        <w:t xml:space="preserve">, la academia de música, la </w:t>
      </w:r>
      <w:proofErr w:type="spellStart"/>
      <w:r w:rsidRPr="0045585F">
        <w:rPr>
          <w:lang w:val="es-AR"/>
        </w:rPr>
        <w:t>Marionette</w:t>
      </w:r>
      <w:proofErr w:type="spellEnd"/>
      <w:r w:rsidRPr="0045585F">
        <w:rPr>
          <w:lang w:val="es-AR"/>
        </w:rPr>
        <w:t xml:space="preserve"> y el Teatro Regional, la plaza </w:t>
      </w:r>
      <w:proofErr w:type="spellStart"/>
      <w:r w:rsidRPr="0045585F">
        <w:rPr>
          <w:lang w:val="es-AR"/>
        </w:rPr>
        <w:t>Markart</w:t>
      </w:r>
      <w:proofErr w:type="spellEnd"/>
      <w:r w:rsidRPr="0045585F">
        <w:rPr>
          <w:lang w:val="es-AR"/>
        </w:rPr>
        <w:t xml:space="preserve">, la iglesia </w:t>
      </w:r>
      <w:proofErr w:type="spellStart"/>
      <w:r w:rsidRPr="0045585F">
        <w:rPr>
          <w:lang w:val="es-AR"/>
        </w:rPr>
        <w:t>Blasius</w:t>
      </w:r>
      <w:proofErr w:type="spellEnd"/>
      <w:r w:rsidRPr="0045585F">
        <w:rPr>
          <w:lang w:val="es-AR"/>
        </w:rPr>
        <w:t xml:space="preserve">, la plaza </w:t>
      </w:r>
      <w:proofErr w:type="spellStart"/>
      <w:r w:rsidRPr="0045585F">
        <w:rPr>
          <w:lang w:val="es-AR"/>
        </w:rPr>
        <w:t>Mozarts</w:t>
      </w:r>
      <w:proofErr w:type="spellEnd"/>
      <w:r w:rsidRPr="0045585F">
        <w:rPr>
          <w:lang w:val="es-AR"/>
        </w:rPr>
        <w:t xml:space="preserve"> ... No pierda el tiempo y dé un paseo al lado del río </w:t>
      </w:r>
      <w:proofErr w:type="spellStart"/>
      <w:r w:rsidRPr="0045585F">
        <w:rPr>
          <w:lang w:val="es-AR"/>
        </w:rPr>
        <w:t>Salzach</w:t>
      </w:r>
      <w:proofErr w:type="spellEnd"/>
      <w:r w:rsidRPr="0045585F">
        <w:rPr>
          <w:lang w:val="es-AR"/>
        </w:rPr>
        <w:t xml:space="preserve"> o suba hasta la fortaleza de </w:t>
      </w:r>
      <w:proofErr w:type="spellStart"/>
      <w:r w:rsidRPr="0045585F">
        <w:rPr>
          <w:lang w:val="es-AR"/>
        </w:rPr>
        <w:t>Hohensalzburg</w:t>
      </w:r>
      <w:proofErr w:type="spellEnd"/>
      <w:r w:rsidRPr="0045585F">
        <w:rPr>
          <w:lang w:val="es-AR"/>
        </w:rPr>
        <w:t xml:space="preserve">, o compre y pruebe el famoso dulce - </w:t>
      </w:r>
      <w:proofErr w:type="spellStart"/>
      <w:r w:rsidRPr="0045585F">
        <w:rPr>
          <w:lang w:val="es-AR"/>
        </w:rPr>
        <w:t>Mozartkugeln</w:t>
      </w:r>
      <w:proofErr w:type="spellEnd"/>
      <w:r w:rsidRPr="0045585F">
        <w:rPr>
          <w:lang w:val="es-AR"/>
        </w:rPr>
        <w:t>, bolas de mazapán cubiertas de chocolate inspiradas por el famoso compositor, el hijo más famoso de Salzburgo, Mozart.</w:t>
      </w:r>
    </w:p>
    <w:p w14:paraId="529749A4" w14:textId="77777777" w:rsidR="0045585F" w:rsidRPr="0045585F" w:rsidRDefault="0045585F" w:rsidP="0045585F">
      <w:pPr>
        <w:pStyle w:val="Prrafodelista"/>
        <w:ind w:left="542"/>
        <w:rPr>
          <w:lang w:val="es-AR"/>
        </w:rPr>
      </w:pPr>
      <w:r w:rsidRPr="0045585F">
        <w:rPr>
          <w:lang w:val="es-AR"/>
        </w:rPr>
        <w:t xml:space="preserve">La siguiente parada en Austria será el impresionante pueblo de </w:t>
      </w:r>
      <w:proofErr w:type="spellStart"/>
      <w:r w:rsidRPr="0045585F">
        <w:rPr>
          <w:lang w:val="es-AR"/>
        </w:rPr>
        <w:t>Hallstatt</w:t>
      </w:r>
      <w:proofErr w:type="spellEnd"/>
      <w:r w:rsidRPr="0045585F">
        <w:rPr>
          <w:lang w:val="es-AR"/>
        </w:rPr>
        <w:t xml:space="preserve">. Con casas de color pastel que se reflejan en las aguas cristalinas del lago y las montañas imponentes por todos lados, la sola belleza de </w:t>
      </w:r>
      <w:proofErr w:type="spellStart"/>
      <w:r w:rsidRPr="0045585F">
        <w:rPr>
          <w:lang w:val="es-AR"/>
        </w:rPr>
        <w:t>Hallstatt</w:t>
      </w:r>
      <w:proofErr w:type="spellEnd"/>
      <w:r w:rsidRPr="0045585F">
        <w:rPr>
          <w:lang w:val="es-AR"/>
        </w:rPr>
        <w:t xml:space="preserve"> sería suficiente para garantizar su fama. Los barcos navegan tranquilamente a través del lago desde la estación de tren hasta el pueblo, situado precariamente en un estrecho tramo de tierra entre la montaña y la orilla. Hasta el siglo XIX, el hermoso pueblo austriaco de </w:t>
      </w:r>
      <w:proofErr w:type="spellStart"/>
      <w:r w:rsidRPr="0045585F">
        <w:rPr>
          <w:lang w:val="es-AR"/>
        </w:rPr>
        <w:t>Hallstatt</w:t>
      </w:r>
      <w:proofErr w:type="spellEnd"/>
      <w:r w:rsidRPr="0045585F">
        <w:rPr>
          <w:lang w:val="es-AR"/>
        </w:rPr>
        <w:t xml:space="preserve"> era accesible solo en bote o por senderos de montaña. Hoy en día, este hermoso pueblo es fácilmente accesible y está dispuesto a mostrar sus atracciones principales: la Iglesia de </w:t>
      </w:r>
      <w:proofErr w:type="spellStart"/>
      <w:r w:rsidRPr="0045585F">
        <w:rPr>
          <w:lang w:val="es-AR"/>
        </w:rPr>
        <w:t>Kalvarienberg</w:t>
      </w:r>
      <w:proofErr w:type="spellEnd"/>
      <w:r w:rsidRPr="0045585F">
        <w:rPr>
          <w:lang w:val="es-AR"/>
        </w:rPr>
        <w:t xml:space="preserve">, la Plaza del Mercado, los objetos arqueológicos, el Museo de </w:t>
      </w:r>
      <w:proofErr w:type="spellStart"/>
      <w:r w:rsidRPr="0045585F">
        <w:rPr>
          <w:lang w:val="es-AR"/>
        </w:rPr>
        <w:t>Hallstatt</w:t>
      </w:r>
      <w:proofErr w:type="spellEnd"/>
      <w:r w:rsidRPr="0045585F">
        <w:rPr>
          <w:lang w:val="es-AR"/>
        </w:rPr>
        <w:t xml:space="preserve">, la Casa </w:t>
      </w:r>
      <w:proofErr w:type="spellStart"/>
      <w:r w:rsidRPr="0045585F">
        <w:rPr>
          <w:lang w:val="es-AR"/>
        </w:rPr>
        <w:t>Charnel</w:t>
      </w:r>
      <w:proofErr w:type="spellEnd"/>
      <w:r w:rsidRPr="0045585F">
        <w:rPr>
          <w:lang w:val="es-AR"/>
        </w:rPr>
        <w:t xml:space="preserve"> en la Capilla de Michael con 1200 cráneos y otros.</w:t>
      </w:r>
    </w:p>
    <w:p w14:paraId="10F0FA4A" w14:textId="77777777" w:rsidR="0045585F" w:rsidRPr="0045585F" w:rsidRDefault="0045585F" w:rsidP="0045585F">
      <w:pPr>
        <w:pStyle w:val="Prrafodelista"/>
        <w:ind w:left="542"/>
        <w:rPr>
          <w:lang w:val="es-AR"/>
        </w:rPr>
      </w:pPr>
      <w:r w:rsidRPr="0045585F">
        <w:rPr>
          <w:lang w:val="es-AR"/>
        </w:rPr>
        <w:t xml:space="preserve">El pequeño recorrido austriaco terminará con una visita nocturna a </w:t>
      </w:r>
      <w:proofErr w:type="spellStart"/>
      <w:r w:rsidRPr="0045585F">
        <w:rPr>
          <w:lang w:val="es-AR"/>
        </w:rPr>
        <w:t>Villach</w:t>
      </w:r>
      <w:proofErr w:type="spellEnd"/>
      <w:r w:rsidRPr="0045585F">
        <w:rPr>
          <w:lang w:val="es-AR"/>
        </w:rPr>
        <w:t xml:space="preserve">, la segunda ciudad más grande de Austria que es conocida por su legendario carnaval. Rodeada por un espectacular paisaje montañoso, cerca de una de las encrucijadas de Europa central, la ciudad atrae a muchos visitantes. En el así llamado paraíso de los caminantes, verá la Plaza Mayor de </w:t>
      </w:r>
      <w:proofErr w:type="spellStart"/>
      <w:r w:rsidRPr="0045585F">
        <w:rPr>
          <w:lang w:val="es-AR"/>
        </w:rPr>
        <w:t>Villach</w:t>
      </w:r>
      <w:proofErr w:type="spellEnd"/>
      <w:r w:rsidRPr="0045585F">
        <w:rPr>
          <w:lang w:val="es-AR"/>
        </w:rPr>
        <w:t xml:space="preserve"> con la Columna de la Trinidad, la Iglesia de la Santa Cruz, la Iglesia Parroquial de San Jacob y muchos otros. Debido a Llegada en el hotel en </w:t>
      </w:r>
      <w:proofErr w:type="spellStart"/>
      <w:r w:rsidRPr="0045585F">
        <w:rPr>
          <w:lang w:val="es-AR"/>
        </w:rPr>
        <w:t>Villach</w:t>
      </w:r>
      <w:proofErr w:type="spellEnd"/>
      <w:r w:rsidRPr="0045585F">
        <w:rPr>
          <w:lang w:val="es-AR"/>
        </w:rPr>
        <w:t xml:space="preserve"> y registración (</w:t>
      </w:r>
      <w:proofErr w:type="spellStart"/>
      <w:r w:rsidRPr="0045585F">
        <w:rPr>
          <w:lang w:val="es-AR"/>
        </w:rPr>
        <w:t>check</w:t>
      </w:r>
      <w:proofErr w:type="spellEnd"/>
      <w:r w:rsidRPr="0045585F">
        <w:rPr>
          <w:lang w:val="es-AR"/>
        </w:rPr>
        <w:t>-in).</w:t>
      </w:r>
    </w:p>
    <w:p w14:paraId="07BE96F8" w14:textId="77777777" w:rsidR="0045585F" w:rsidRPr="0045585F" w:rsidRDefault="0045585F" w:rsidP="0045585F">
      <w:pPr>
        <w:pStyle w:val="Prrafodelista"/>
        <w:ind w:left="542"/>
        <w:rPr>
          <w:b/>
          <w:lang w:val="es-AR"/>
        </w:rPr>
      </w:pPr>
    </w:p>
    <w:p w14:paraId="35B25068" w14:textId="77777777" w:rsidR="0045585F" w:rsidRPr="0045585F" w:rsidRDefault="0045585F" w:rsidP="0045585F">
      <w:pPr>
        <w:pStyle w:val="Prrafodelista"/>
        <w:ind w:left="542"/>
        <w:rPr>
          <w:b/>
          <w:lang w:val="es-AR"/>
        </w:rPr>
      </w:pPr>
      <w:r w:rsidRPr="0045585F">
        <w:rPr>
          <w:b/>
          <w:lang w:val="es-AR"/>
        </w:rPr>
        <w:t xml:space="preserve"> </w:t>
      </w:r>
    </w:p>
    <w:p w14:paraId="14C374FC" w14:textId="77777777" w:rsidR="0045585F" w:rsidRPr="0045585F" w:rsidRDefault="0045585F" w:rsidP="0045585F">
      <w:pPr>
        <w:pStyle w:val="Prrafodelista"/>
        <w:ind w:left="542"/>
        <w:rPr>
          <w:b/>
          <w:lang w:val="es-AR"/>
        </w:rPr>
      </w:pPr>
    </w:p>
    <w:p w14:paraId="296B9ACD" w14:textId="77777777" w:rsidR="0045585F" w:rsidRPr="0045585F" w:rsidRDefault="0045585F" w:rsidP="0045585F">
      <w:pPr>
        <w:pStyle w:val="Prrafodelista"/>
        <w:ind w:left="542"/>
        <w:rPr>
          <w:b/>
          <w:lang w:val="es-AR"/>
        </w:rPr>
      </w:pPr>
      <w:r w:rsidRPr="0045585F">
        <w:rPr>
          <w:b/>
          <w:lang w:val="es-AR"/>
        </w:rPr>
        <w:t xml:space="preserve">Día 8: </w:t>
      </w:r>
      <w:proofErr w:type="spellStart"/>
      <w:r w:rsidRPr="0045585F">
        <w:rPr>
          <w:b/>
          <w:lang w:val="es-AR"/>
        </w:rPr>
        <w:t>Villach</w:t>
      </w:r>
      <w:proofErr w:type="spellEnd"/>
      <w:r w:rsidRPr="0045585F">
        <w:rPr>
          <w:b/>
          <w:lang w:val="es-AR"/>
        </w:rPr>
        <w:t xml:space="preserve"> - </w:t>
      </w:r>
      <w:proofErr w:type="spellStart"/>
      <w:r w:rsidRPr="0045585F">
        <w:rPr>
          <w:b/>
          <w:lang w:val="es-AR"/>
        </w:rPr>
        <w:t>Bled</w:t>
      </w:r>
      <w:proofErr w:type="spellEnd"/>
      <w:r w:rsidRPr="0045585F">
        <w:rPr>
          <w:b/>
          <w:lang w:val="es-AR"/>
        </w:rPr>
        <w:t xml:space="preserve"> – Liubliana</w:t>
      </w:r>
    </w:p>
    <w:p w14:paraId="201E673E" w14:textId="77777777" w:rsidR="0045585F" w:rsidRPr="0045585F" w:rsidRDefault="0045585F" w:rsidP="0045585F">
      <w:pPr>
        <w:pStyle w:val="Prrafodelista"/>
        <w:ind w:left="542"/>
        <w:rPr>
          <w:b/>
          <w:lang w:val="es-AR"/>
        </w:rPr>
      </w:pPr>
    </w:p>
    <w:p w14:paraId="496B74EA" w14:textId="77777777" w:rsidR="0045585F" w:rsidRDefault="0045585F" w:rsidP="0045585F">
      <w:pPr>
        <w:pStyle w:val="Prrafodelista"/>
        <w:ind w:left="542"/>
        <w:rPr>
          <w:lang w:val="es-AR"/>
        </w:rPr>
      </w:pPr>
      <w:r w:rsidRPr="0045585F">
        <w:rPr>
          <w:lang w:val="es-AR"/>
        </w:rPr>
        <w:t xml:space="preserve">Desayuno. Empiece el recorrido diario de Eslovenia con una visita a </w:t>
      </w:r>
      <w:proofErr w:type="spellStart"/>
      <w:r w:rsidRPr="0045585F">
        <w:rPr>
          <w:lang w:val="es-AR"/>
        </w:rPr>
        <w:t>Bled</w:t>
      </w:r>
      <w:proofErr w:type="spellEnd"/>
      <w:r w:rsidRPr="0045585F">
        <w:rPr>
          <w:lang w:val="es-AR"/>
        </w:rPr>
        <w:t xml:space="preserve">. Este lago alpino con su hermosa isla (la vista más fotografiada de Eslovenia) ha sido un paraíso de renombre mundial durante siglos, que impresiona a los visitantes con su belleza natural, numerosas leyendas y </w:t>
      </w:r>
      <w:proofErr w:type="spellStart"/>
      <w:r w:rsidRPr="0045585F">
        <w:rPr>
          <w:lang w:val="es-AR"/>
        </w:rPr>
        <w:t>superpoderes</w:t>
      </w:r>
      <w:proofErr w:type="spellEnd"/>
      <w:r w:rsidRPr="0045585F">
        <w:rPr>
          <w:lang w:val="es-AR"/>
        </w:rPr>
        <w:t xml:space="preserve"> que ayudan a recuperar el bienestar. Prueba el famoso pastel de crema de </w:t>
      </w:r>
      <w:proofErr w:type="spellStart"/>
      <w:r w:rsidRPr="0045585F">
        <w:rPr>
          <w:lang w:val="es-AR"/>
        </w:rPr>
        <w:t>Bled</w:t>
      </w:r>
      <w:proofErr w:type="spellEnd"/>
      <w:r w:rsidRPr="0045585F">
        <w:rPr>
          <w:lang w:val="es-AR"/>
        </w:rPr>
        <w:t xml:space="preserve"> y descansa su alma mirando la imagen de una postal frente a usted: un lago de montaña verde esmeralda adornado con una isla y una iglesia en el centro, un castillo medieval en un acantilado de rocas, que se refleja en el lago para completar este recuerdo para toda la vida. </w:t>
      </w:r>
    </w:p>
    <w:p w14:paraId="3A7402C9" w14:textId="77777777" w:rsidR="008F578B" w:rsidRPr="0045585F" w:rsidRDefault="008F578B" w:rsidP="0045585F">
      <w:pPr>
        <w:pStyle w:val="Prrafodelista"/>
        <w:ind w:left="542"/>
        <w:rPr>
          <w:lang w:val="es-AR"/>
        </w:rPr>
      </w:pPr>
    </w:p>
    <w:p w14:paraId="3A71021C" w14:textId="77777777" w:rsidR="0045585F" w:rsidRPr="0045585F" w:rsidRDefault="0045585F" w:rsidP="0045585F">
      <w:pPr>
        <w:pStyle w:val="Prrafodelista"/>
        <w:ind w:left="542"/>
        <w:rPr>
          <w:lang w:val="es-AR"/>
        </w:rPr>
      </w:pPr>
      <w:r w:rsidRPr="0045585F">
        <w:rPr>
          <w:lang w:val="es-AR"/>
        </w:rPr>
        <w:lastRenderedPageBreak/>
        <w:t>Continuamos con Liubliana, una ciudad de cuento de hadas, la capital de Eslovenia que presume de un verdadero encanto y excelente escena cultural. La visita guiada le llevará a lo largo de la orilla del río hasta preciosos monumentos culturales de la ciudad – la Catedral de San Nicolás, el edificio del Ayuntamiento en estilo barroco, la plaza medieval “</w:t>
      </w:r>
      <w:proofErr w:type="spellStart"/>
      <w:r w:rsidRPr="0045585F">
        <w:rPr>
          <w:lang w:val="es-AR"/>
        </w:rPr>
        <w:t>Mestni</w:t>
      </w:r>
      <w:proofErr w:type="spellEnd"/>
      <w:r w:rsidRPr="0045585F">
        <w:rPr>
          <w:lang w:val="es-AR"/>
        </w:rPr>
        <w:t xml:space="preserve"> </w:t>
      </w:r>
      <w:proofErr w:type="spellStart"/>
      <w:r w:rsidRPr="0045585F">
        <w:rPr>
          <w:lang w:val="es-AR"/>
        </w:rPr>
        <w:t>Trg</w:t>
      </w:r>
      <w:proofErr w:type="spellEnd"/>
      <w:r w:rsidRPr="0045585F">
        <w:rPr>
          <w:lang w:val="es-AR"/>
        </w:rPr>
        <w:t xml:space="preserve">” y la Fuente de </w:t>
      </w:r>
      <w:proofErr w:type="spellStart"/>
      <w:r w:rsidRPr="0045585F">
        <w:rPr>
          <w:lang w:val="es-AR"/>
        </w:rPr>
        <w:t>Robba</w:t>
      </w:r>
      <w:proofErr w:type="spellEnd"/>
      <w:r w:rsidRPr="0045585F">
        <w:rPr>
          <w:lang w:val="es-AR"/>
        </w:rPr>
        <w:t xml:space="preserve">, y además visitará el pintoresco mercado Central al aire libre y el Puente Triple. Puede aprovechar su tiempo libre en Liubliana para comer a las orillas románticas del río </w:t>
      </w:r>
      <w:proofErr w:type="spellStart"/>
      <w:r w:rsidRPr="0045585F">
        <w:rPr>
          <w:lang w:val="es-AR"/>
        </w:rPr>
        <w:t>Liublianica</w:t>
      </w:r>
      <w:proofErr w:type="spellEnd"/>
      <w:r w:rsidRPr="0045585F">
        <w:rPr>
          <w:lang w:val="es-AR"/>
        </w:rPr>
        <w:t>. Registro (</w:t>
      </w:r>
      <w:proofErr w:type="spellStart"/>
      <w:r w:rsidRPr="0045585F">
        <w:rPr>
          <w:lang w:val="es-AR"/>
        </w:rPr>
        <w:t>check</w:t>
      </w:r>
      <w:proofErr w:type="spellEnd"/>
      <w:r w:rsidRPr="0045585F">
        <w:rPr>
          <w:lang w:val="es-AR"/>
        </w:rPr>
        <w:t xml:space="preserve">-in) en el hotel. </w:t>
      </w:r>
    </w:p>
    <w:p w14:paraId="1C6AC27E" w14:textId="77777777" w:rsidR="0045585F" w:rsidRPr="0045585F" w:rsidRDefault="0045585F" w:rsidP="0045585F">
      <w:pPr>
        <w:pStyle w:val="Prrafodelista"/>
        <w:ind w:left="542"/>
        <w:rPr>
          <w:b/>
          <w:lang w:val="es-AR"/>
        </w:rPr>
      </w:pPr>
    </w:p>
    <w:p w14:paraId="46B418D7" w14:textId="77777777" w:rsidR="0045585F" w:rsidRPr="0045585F" w:rsidRDefault="0045585F" w:rsidP="0045585F">
      <w:pPr>
        <w:pStyle w:val="Prrafodelista"/>
        <w:ind w:left="542"/>
        <w:rPr>
          <w:b/>
          <w:lang w:val="es-AR"/>
        </w:rPr>
      </w:pPr>
      <w:r w:rsidRPr="0045585F">
        <w:rPr>
          <w:b/>
          <w:lang w:val="es-AR"/>
        </w:rPr>
        <w:t xml:space="preserve">Día 9: Salida           </w:t>
      </w:r>
    </w:p>
    <w:p w14:paraId="0629CB5F" w14:textId="77777777" w:rsidR="0045585F" w:rsidRPr="0045585F" w:rsidRDefault="0045585F" w:rsidP="0045585F">
      <w:pPr>
        <w:pStyle w:val="Prrafodelista"/>
        <w:ind w:left="542"/>
        <w:rPr>
          <w:b/>
          <w:lang w:val="es-AR"/>
        </w:rPr>
      </w:pPr>
    </w:p>
    <w:p w14:paraId="0994FB95" w14:textId="0C6BB822" w:rsidR="00473177" w:rsidRPr="0045585F" w:rsidRDefault="0045585F" w:rsidP="0045585F">
      <w:pPr>
        <w:pStyle w:val="Prrafodelista"/>
        <w:ind w:left="542"/>
        <w:rPr>
          <w:color w:val="000000" w:themeColor="text1"/>
          <w:lang w:val="es-ES" w:bidi="es-ES"/>
        </w:rPr>
      </w:pPr>
      <w:r w:rsidRPr="0045585F">
        <w:rPr>
          <w:lang w:val="es-AR"/>
        </w:rPr>
        <w:t>Desayuno y la salida del hotel (</w:t>
      </w:r>
      <w:proofErr w:type="spellStart"/>
      <w:r w:rsidRPr="0045585F">
        <w:rPr>
          <w:lang w:val="es-AR"/>
        </w:rPr>
        <w:t>check-out</w:t>
      </w:r>
      <w:proofErr w:type="spellEnd"/>
      <w:r w:rsidRPr="0045585F">
        <w:rPr>
          <w:lang w:val="es-AR"/>
        </w:rPr>
        <w:t>). Como la mayoría de nuestros clientes quieren extender su viaje en su propia organización, el traslado al aeropuerto al final del recorrido no está incluido en el precio total. Los clientes que deseen que su agente organice un traslado de salida por ellos pueden contactarnos. Fin de los servicios.</w:t>
      </w:r>
    </w:p>
    <w:p w14:paraId="0605D1BA" w14:textId="77777777" w:rsidR="008250B2" w:rsidRDefault="008250B2" w:rsidP="00473177">
      <w:pPr>
        <w:pStyle w:val="Prrafodelista"/>
        <w:ind w:left="542"/>
        <w:rPr>
          <w:rFonts w:cstheme="minorHAnsi"/>
          <w:b/>
          <w:color w:val="FF0000"/>
          <w:sz w:val="28"/>
          <w:szCs w:val="28"/>
          <w:lang w:val="es-AR"/>
        </w:rPr>
      </w:pPr>
    </w:p>
    <w:p w14:paraId="284B8465" w14:textId="77777777" w:rsidR="008250B2" w:rsidRDefault="008250B2" w:rsidP="00473177">
      <w:pPr>
        <w:pStyle w:val="Prrafodelista"/>
        <w:ind w:left="542"/>
        <w:rPr>
          <w:rFonts w:cstheme="minorHAnsi"/>
          <w:b/>
          <w:color w:val="FF0000"/>
          <w:sz w:val="28"/>
          <w:szCs w:val="28"/>
          <w:lang w:val="es-AR"/>
        </w:rPr>
      </w:pPr>
    </w:p>
    <w:p w14:paraId="7422D687" w14:textId="77777777" w:rsidR="008250B2" w:rsidRDefault="008250B2" w:rsidP="00473177">
      <w:pPr>
        <w:pStyle w:val="Prrafodelista"/>
        <w:ind w:left="542"/>
        <w:rPr>
          <w:rFonts w:cstheme="minorHAnsi"/>
          <w:b/>
          <w:color w:val="FF0000"/>
          <w:sz w:val="28"/>
          <w:szCs w:val="28"/>
          <w:lang w:val="es-AR"/>
        </w:rPr>
      </w:pPr>
    </w:p>
    <w:p w14:paraId="778CEFF3" w14:textId="77777777" w:rsidR="008250B2" w:rsidRDefault="008250B2" w:rsidP="00473177">
      <w:pPr>
        <w:pStyle w:val="Prrafodelista"/>
        <w:ind w:left="542"/>
        <w:rPr>
          <w:rFonts w:cstheme="minorHAnsi"/>
          <w:b/>
          <w:color w:val="FF0000"/>
          <w:sz w:val="28"/>
          <w:szCs w:val="28"/>
          <w:lang w:val="es-AR"/>
        </w:rPr>
      </w:pPr>
    </w:p>
    <w:p w14:paraId="74DE47AB" w14:textId="77777777" w:rsidR="008250B2" w:rsidRDefault="008250B2" w:rsidP="00473177">
      <w:pPr>
        <w:pStyle w:val="Prrafodelista"/>
        <w:ind w:left="542"/>
        <w:rPr>
          <w:rFonts w:cstheme="minorHAnsi"/>
          <w:b/>
          <w:color w:val="FF0000"/>
          <w:sz w:val="28"/>
          <w:szCs w:val="28"/>
          <w:lang w:val="es-AR"/>
        </w:rPr>
      </w:pPr>
    </w:p>
    <w:p w14:paraId="7C58AF64" w14:textId="4EC8B88C" w:rsidR="00D05F23" w:rsidRPr="00A14AC4" w:rsidRDefault="000231E2" w:rsidP="00340E4F">
      <w:pPr>
        <w:pStyle w:val="Prrafodelista"/>
        <w:ind w:left="284"/>
        <w:rPr>
          <w:rFonts w:cstheme="minorHAnsi"/>
          <w:b/>
          <w:color w:val="FF0000"/>
          <w:sz w:val="28"/>
          <w:szCs w:val="28"/>
          <w:lang w:val="es-AR"/>
        </w:rPr>
      </w:pPr>
      <w:r w:rsidRPr="00A14AC4">
        <w:rPr>
          <w:rFonts w:cstheme="minorHAnsi"/>
          <w:b/>
          <w:color w:val="FF0000"/>
          <w:sz w:val="28"/>
          <w:szCs w:val="28"/>
          <w:lang w:val="es-AR"/>
        </w:rPr>
        <w:t>El precio incluye:</w:t>
      </w:r>
    </w:p>
    <w:p w14:paraId="37C57E85"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El traslado del aeropuerto de llegada</w:t>
      </w:r>
    </w:p>
    <w:p w14:paraId="2E938D2F"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Todos los recorridos turísticos y traslados escritos en este programa, excepto los señalados como excursiones opcionales</w:t>
      </w:r>
    </w:p>
    <w:p w14:paraId="6D9C07E2"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 xml:space="preserve">Las entradas para la Casa </w:t>
      </w:r>
      <w:proofErr w:type="spellStart"/>
      <w:r w:rsidRPr="008F578B">
        <w:rPr>
          <w:rFonts w:cstheme="minorHAnsi"/>
          <w:lang w:val="es-AR"/>
        </w:rPr>
        <w:t>Charnel</w:t>
      </w:r>
      <w:proofErr w:type="spellEnd"/>
      <w:r w:rsidRPr="008F578B">
        <w:rPr>
          <w:rFonts w:cstheme="minorHAnsi"/>
          <w:lang w:val="es-AR"/>
        </w:rPr>
        <w:t xml:space="preserve"> </w:t>
      </w:r>
      <w:proofErr w:type="spellStart"/>
      <w:r w:rsidRPr="008F578B">
        <w:rPr>
          <w:rFonts w:cstheme="minorHAnsi"/>
          <w:lang w:val="es-AR"/>
        </w:rPr>
        <w:t>Hallstatt</w:t>
      </w:r>
      <w:proofErr w:type="spellEnd"/>
    </w:p>
    <w:p w14:paraId="15E751B4"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Una botella del agua (0,5l) por día para cada pasajero</w:t>
      </w:r>
    </w:p>
    <w:p w14:paraId="66362FBE"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Guía turístico profesional durante todo el viaje</w:t>
      </w:r>
    </w:p>
    <w:p w14:paraId="47D2858F"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IVA, la tasa de alojamiento y la tasa de ciudad en todos los países</w:t>
      </w:r>
    </w:p>
    <w:p w14:paraId="725A8A40" w14:textId="77777777" w:rsidR="008F578B" w:rsidRPr="008F578B" w:rsidRDefault="008F578B" w:rsidP="008F578B">
      <w:pPr>
        <w:pStyle w:val="Prrafodelista"/>
        <w:numPr>
          <w:ilvl w:val="0"/>
          <w:numId w:val="15"/>
        </w:numPr>
        <w:tabs>
          <w:tab w:val="left" w:pos="900"/>
          <w:tab w:val="left" w:pos="901"/>
        </w:tabs>
        <w:spacing w:before="1"/>
        <w:rPr>
          <w:rFonts w:cstheme="minorHAnsi"/>
          <w:lang w:val="es-AR"/>
        </w:rPr>
      </w:pPr>
      <w:r w:rsidRPr="008F578B">
        <w:rPr>
          <w:rFonts w:cstheme="minorHAnsi"/>
          <w:lang w:val="es-AR"/>
        </w:rPr>
        <w:t>La logística del recorrido y la organización por la agencia receptiva con licencia</w:t>
      </w:r>
    </w:p>
    <w:p w14:paraId="52626D76" w14:textId="77777777" w:rsidR="008F578B" w:rsidRDefault="008F578B" w:rsidP="00340E4F">
      <w:pPr>
        <w:tabs>
          <w:tab w:val="left" w:pos="900"/>
          <w:tab w:val="left" w:pos="901"/>
        </w:tabs>
        <w:spacing w:before="1" w:line="240" w:lineRule="auto"/>
        <w:ind w:left="284"/>
        <w:rPr>
          <w:rFonts w:cstheme="minorHAnsi"/>
          <w:b/>
          <w:color w:val="FF0000"/>
          <w:lang w:val="es-AR"/>
        </w:rPr>
      </w:pPr>
    </w:p>
    <w:p w14:paraId="250E2C7F" w14:textId="77777777" w:rsidR="008F578B" w:rsidRDefault="008F578B" w:rsidP="00340E4F">
      <w:pPr>
        <w:tabs>
          <w:tab w:val="left" w:pos="900"/>
          <w:tab w:val="left" w:pos="901"/>
        </w:tabs>
        <w:spacing w:before="1" w:line="240" w:lineRule="auto"/>
        <w:ind w:left="284"/>
        <w:rPr>
          <w:rFonts w:cstheme="minorHAnsi"/>
          <w:b/>
          <w:color w:val="FF0000"/>
          <w:lang w:val="es-AR"/>
        </w:rPr>
      </w:pPr>
    </w:p>
    <w:p w14:paraId="2BCDDBCE" w14:textId="77777777" w:rsidR="008F578B" w:rsidRDefault="008F578B" w:rsidP="00340E4F">
      <w:pPr>
        <w:tabs>
          <w:tab w:val="left" w:pos="900"/>
          <w:tab w:val="left" w:pos="901"/>
        </w:tabs>
        <w:spacing w:before="1" w:line="240" w:lineRule="auto"/>
        <w:ind w:left="284"/>
        <w:rPr>
          <w:rFonts w:cstheme="minorHAnsi"/>
          <w:b/>
          <w:color w:val="FF0000"/>
          <w:lang w:val="es-AR"/>
        </w:rPr>
      </w:pPr>
    </w:p>
    <w:p w14:paraId="2F9C1601" w14:textId="61A7C472" w:rsidR="00113337" w:rsidRPr="00473177" w:rsidRDefault="00113337" w:rsidP="00340E4F">
      <w:pPr>
        <w:tabs>
          <w:tab w:val="left" w:pos="900"/>
          <w:tab w:val="left" w:pos="901"/>
        </w:tabs>
        <w:spacing w:before="1" w:line="240" w:lineRule="auto"/>
        <w:ind w:left="284"/>
        <w:rPr>
          <w:rFonts w:cstheme="minorHAnsi"/>
          <w:b/>
          <w:color w:val="FF0000"/>
          <w:lang w:val="es-AR"/>
        </w:rPr>
      </w:pPr>
      <w:r w:rsidRPr="00473177">
        <w:rPr>
          <w:rFonts w:cstheme="minorHAnsi"/>
          <w:b/>
          <w:color w:val="FF0000"/>
          <w:lang w:val="es-AR"/>
        </w:rPr>
        <w:t>HOTELES PREVISTOS O SIMILARES</w:t>
      </w:r>
    </w:p>
    <w:p w14:paraId="51D043E6" w14:textId="77777777" w:rsidR="008F578B" w:rsidRPr="008F578B" w:rsidRDefault="008F578B" w:rsidP="008F578B">
      <w:pPr>
        <w:pStyle w:val="NormalWeb"/>
        <w:rPr>
          <w:rFonts w:asciiTheme="minorHAnsi" w:hAnsiTheme="minorHAnsi" w:cstheme="minorHAnsi"/>
          <w:color w:val="000000"/>
          <w:sz w:val="22"/>
          <w:szCs w:val="22"/>
        </w:rPr>
      </w:pPr>
      <w:r w:rsidRPr="008F578B">
        <w:rPr>
          <w:rFonts w:asciiTheme="minorHAnsi" w:hAnsiTheme="minorHAnsi" w:cstheme="minorHAnsi"/>
          <w:b/>
          <w:color w:val="FF0000"/>
          <w:sz w:val="22"/>
          <w:szCs w:val="22"/>
        </w:rPr>
        <w:t>El PAQUETE STANDARD – Alojamiento</w:t>
      </w:r>
      <w:r w:rsidRPr="008F578B">
        <w:rPr>
          <w:rFonts w:asciiTheme="minorHAnsi" w:hAnsiTheme="minorHAnsi" w:cstheme="minorHAnsi"/>
          <w:color w:val="FF0000"/>
          <w:sz w:val="22"/>
          <w:szCs w:val="22"/>
        </w:rPr>
        <w:t>:</w:t>
      </w:r>
    </w:p>
    <w:p w14:paraId="3DC9B86E"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2 N en Budapest en el Hotel Expo </w:t>
      </w:r>
      <w:proofErr w:type="spellStart"/>
      <w:r w:rsidRPr="008F578B">
        <w:rPr>
          <w:rFonts w:asciiTheme="minorHAnsi" w:hAnsiTheme="minorHAnsi" w:cstheme="minorHAnsi"/>
          <w:color w:val="000000"/>
          <w:sz w:val="22"/>
          <w:szCs w:val="22"/>
        </w:rPr>
        <w:t>Congress</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Danubius</w:t>
      </w:r>
      <w:proofErr w:type="spellEnd"/>
      <w:r w:rsidRPr="008F578B">
        <w:rPr>
          <w:rFonts w:asciiTheme="minorHAnsi" w:hAnsiTheme="minorHAnsi" w:cstheme="minorHAnsi"/>
          <w:color w:val="000000"/>
          <w:sz w:val="22"/>
          <w:szCs w:val="22"/>
        </w:rPr>
        <w:t xml:space="preserve"> Arena 4* / Hotel </w:t>
      </w:r>
      <w:proofErr w:type="spellStart"/>
      <w:r w:rsidRPr="008F578B">
        <w:rPr>
          <w:rFonts w:asciiTheme="minorHAnsi" w:hAnsiTheme="minorHAnsi" w:cstheme="minorHAnsi"/>
          <w:color w:val="000000"/>
          <w:sz w:val="22"/>
          <w:szCs w:val="22"/>
        </w:rPr>
        <w:t>Hungaria</w:t>
      </w:r>
      <w:proofErr w:type="spellEnd"/>
      <w:r w:rsidRPr="008F578B">
        <w:rPr>
          <w:rFonts w:asciiTheme="minorHAnsi" w:hAnsiTheme="minorHAnsi" w:cstheme="minorHAnsi"/>
          <w:color w:val="000000"/>
          <w:sz w:val="22"/>
          <w:szCs w:val="22"/>
        </w:rPr>
        <w:t xml:space="preserve"> City Center 4* o similar</w:t>
      </w:r>
    </w:p>
    <w:p w14:paraId="7EB520AF"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en </w:t>
      </w:r>
      <w:proofErr w:type="spellStart"/>
      <w:r w:rsidRPr="008F578B">
        <w:rPr>
          <w:rFonts w:asciiTheme="minorHAnsi" w:hAnsiTheme="minorHAnsi" w:cstheme="minorHAnsi"/>
          <w:color w:val="000000"/>
          <w:sz w:val="22"/>
          <w:szCs w:val="22"/>
        </w:rPr>
        <w:t>Vienna</w:t>
      </w:r>
      <w:proofErr w:type="spellEnd"/>
      <w:r w:rsidRPr="008F578B">
        <w:rPr>
          <w:rFonts w:asciiTheme="minorHAnsi" w:hAnsiTheme="minorHAnsi" w:cstheme="minorHAnsi"/>
          <w:color w:val="000000"/>
          <w:sz w:val="22"/>
          <w:szCs w:val="22"/>
        </w:rPr>
        <w:t xml:space="preserve"> en el Hotel </w:t>
      </w:r>
      <w:proofErr w:type="spellStart"/>
      <w:r w:rsidRPr="008F578B">
        <w:rPr>
          <w:rFonts w:asciiTheme="minorHAnsi" w:hAnsiTheme="minorHAnsi" w:cstheme="minorHAnsi"/>
          <w:color w:val="000000"/>
          <w:sz w:val="22"/>
          <w:szCs w:val="22"/>
        </w:rPr>
        <w:t>Renaissance</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Wien</w:t>
      </w:r>
      <w:proofErr w:type="spellEnd"/>
      <w:r w:rsidRPr="008F578B">
        <w:rPr>
          <w:rFonts w:asciiTheme="minorHAnsi" w:hAnsiTheme="minorHAnsi" w:cstheme="minorHAnsi"/>
          <w:color w:val="000000"/>
          <w:sz w:val="22"/>
          <w:szCs w:val="22"/>
        </w:rPr>
        <w:t xml:space="preserve"> 4* / Hotel Austria </w:t>
      </w:r>
      <w:proofErr w:type="spellStart"/>
      <w:r w:rsidRPr="008F578B">
        <w:rPr>
          <w:rFonts w:asciiTheme="minorHAnsi" w:hAnsiTheme="minorHAnsi" w:cstheme="minorHAnsi"/>
          <w:color w:val="000000"/>
          <w:sz w:val="22"/>
          <w:szCs w:val="22"/>
        </w:rPr>
        <w:t>Trend</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Doppio</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Best</w:t>
      </w:r>
      <w:proofErr w:type="spellEnd"/>
      <w:r w:rsidRPr="008F578B">
        <w:rPr>
          <w:rFonts w:asciiTheme="minorHAnsi" w:hAnsiTheme="minorHAnsi" w:cstheme="minorHAnsi"/>
          <w:color w:val="000000"/>
          <w:sz w:val="22"/>
          <w:szCs w:val="22"/>
        </w:rPr>
        <w:t xml:space="preserve"> Western Plus </w:t>
      </w:r>
      <w:proofErr w:type="spellStart"/>
      <w:r w:rsidRPr="008F578B">
        <w:rPr>
          <w:rFonts w:asciiTheme="minorHAnsi" w:hAnsiTheme="minorHAnsi" w:cstheme="minorHAnsi"/>
          <w:color w:val="000000"/>
          <w:sz w:val="22"/>
          <w:szCs w:val="22"/>
        </w:rPr>
        <w:t>Amedia</w:t>
      </w:r>
      <w:proofErr w:type="spellEnd"/>
      <w:r w:rsidRPr="008F578B">
        <w:rPr>
          <w:rFonts w:asciiTheme="minorHAnsi" w:hAnsiTheme="minorHAnsi" w:cstheme="minorHAnsi"/>
          <w:color w:val="000000"/>
          <w:sz w:val="22"/>
          <w:szCs w:val="22"/>
        </w:rPr>
        <w:t xml:space="preserve"> 4* o similar</w:t>
      </w:r>
    </w:p>
    <w:p w14:paraId="05B3D9C8"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2 N en </w:t>
      </w:r>
      <w:proofErr w:type="spellStart"/>
      <w:r w:rsidRPr="008F578B">
        <w:rPr>
          <w:rFonts w:asciiTheme="minorHAnsi" w:hAnsiTheme="minorHAnsi" w:cstheme="minorHAnsi"/>
          <w:color w:val="000000"/>
          <w:sz w:val="22"/>
          <w:szCs w:val="22"/>
        </w:rPr>
        <w:t>Prague</w:t>
      </w:r>
      <w:proofErr w:type="spellEnd"/>
      <w:r w:rsidRPr="008F578B">
        <w:rPr>
          <w:rFonts w:asciiTheme="minorHAnsi" w:hAnsiTheme="minorHAnsi" w:cstheme="minorHAnsi"/>
          <w:color w:val="000000"/>
          <w:sz w:val="22"/>
          <w:szCs w:val="22"/>
        </w:rPr>
        <w:t xml:space="preserve"> en el Hotel </w:t>
      </w:r>
      <w:proofErr w:type="spellStart"/>
      <w:r w:rsidRPr="008F578B">
        <w:rPr>
          <w:rFonts w:asciiTheme="minorHAnsi" w:hAnsiTheme="minorHAnsi" w:cstheme="minorHAnsi"/>
          <w:color w:val="000000"/>
          <w:sz w:val="22"/>
          <w:szCs w:val="22"/>
        </w:rPr>
        <w:t>Clarion</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Congress</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Dorint</w:t>
      </w:r>
      <w:proofErr w:type="spellEnd"/>
      <w:r w:rsidRPr="008F578B">
        <w:rPr>
          <w:rFonts w:asciiTheme="minorHAnsi" w:hAnsiTheme="minorHAnsi" w:cstheme="minorHAnsi"/>
          <w:color w:val="000000"/>
          <w:sz w:val="22"/>
          <w:szCs w:val="22"/>
        </w:rPr>
        <w:t xml:space="preserve"> Don Giovanni 4* / Hotel </w:t>
      </w:r>
      <w:proofErr w:type="spellStart"/>
      <w:r w:rsidRPr="008F578B">
        <w:rPr>
          <w:rFonts w:asciiTheme="minorHAnsi" w:hAnsiTheme="minorHAnsi" w:cstheme="minorHAnsi"/>
          <w:color w:val="000000"/>
          <w:sz w:val="22"/>
          <w:szCs w:val="22"/>
        </w:rPr>
        <w:t>Union</w:t>
      </w:r>
      <w:proofErr w:type="spellEnd"/>
      <w:r w:rsidRPr="008F578B">
        <w:rPr>
          <w:rFonts w:asciiTheme="minorHAnsi" w:hAnsiTheme="minorHAnsi" w:cstheme="minorHAnsi"/>
          <w:color w:val="000000"/>
          <w:sz w:val="22"/>
          <w:szCs w:val="22"/>
        </w:rPr>
        <w:t xml:space="preserve"> 4* o similar</w:t>
      </w:r>
    </w:p>
    <w:p w14:paraId="5FB6790A"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en </w:t>
      </w:r>
      <w:proofErr w:type="spellStart"/>
      <w:r w:rsidRPr="008F578B">
        <w:rPr>
          <w:rFonts w:asciiTheme="minorHAnsi" w:hAnsiTheme="minorHAnsi" w:cstheme="minorHAnsi"/>
          <w:color w:val="000000"/>
          <w:sz w:val="22"/>
          <w:szCs w:val="22"/>
        </w:rPr>
        <w:t>Munich</w:t>
      </w:r>
      <w:proofErr w:type="spellEnd"/>
      <w:r w:rsidRPr="008F578B">
        <w:rPr>
          <w:rFonts w:asciiTheme="minorHAnsi" w:hAnsiTheme="minorHAnsi" w:cstheme="minorHAnsi"/>
          <w:color w:val="000000"/>
          <w:sz w:val="22"/>
          <w:szCs w:val="22"/>
        </w:rPr>
        <w:t xml:space="preserve"> en el Hotel </w:t>
      </w:r>
      <w:proofErr w:type="spellStart"/>
      <w:r w:rsidRPr="008F578B">
        <w:rPr>
          <w:rFonts w:asciiTheme="minorHAnsi" w:hAnsiTheme="minorHAnsi" w:cstheme="minorHAnsi"/>
          <w:color w:val="000000"/>
          <w:sz w:val="22"/>
          <w:szCs w:val="22"/>
        </w:rPr>
        <w:t>Residence</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Inn</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by</w:t>
      </w:r>
      <w:proofErr w:type="spellEnd"/>
      <w:r w:rsidRPr="008F578B">
        <w:rPr>
          <w:rFonts w:asciiTheme="minorHAnsi" w:hAnsiTheme="minorHAnsi" w:cstheme="minorHAnsi"/>
          <w:color w:val="000000"/>
          <w:sz w:val="22"/>
          <w:szCs w:val="22"/>
        </w:rPr>
        <w:t xml:space="preserve"> Marriot City East 4* / Hotel Leonardo </w:t>
      </w:r>
      <w:proofErr w:type="spellStart"/>
      <w:r w:rsidRPr="008F578B">
        <w:rPr>
          <w:rFonts w:asciiTheme="minorHAnsi" w:hAnsiTheme="minorHAnsi" w:cstheme="minorHAnsi"/>
          <w:color w:val="000000"/>
          <w:sz w:val="22"/>
          <w:szCs w:val="22"/>
        </w:rPr>
        <w:t>Munich</w:t>
      </w:r>
      <w:proofErr w:type="spellEnd"/>
      <w:r w:rsidRPr="008F578B">
        <w:rPr>
          <w:rFonts w:asciiTheme="minorHAnsi" w:hAnsiTheme="minorHAnsi" w:cstheme="minorHAnsi"/>
          <w:color w:val="000000"/>
          <w:sz w:val="22"/>
          <w:szCs w:val="22"/>
        </w:rPr>
        <w:t xml:space="preserve"> City </w:t>
      </w:r>
      <w:proofErr w:type="spellStart"/>
      <w:r w:rsidRPr="008F578B">
        <w:rPr>
          <w:rFonts w:asciiTheme="minorHAnsi" w:hAnsiTheme="minorHAnsi" w:cstheme="minorHAnsi"/>
          <w:color w:val="000000"/>
          <w:sz w:val="22"/>
          <w:szCs w:val="22"/>
        </w:rPr>
        <w:t>Olympiapark</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Courtyard</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by</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Marriott</w:t>
      </w:r>
      <w:proofErr w:type="spellEnd"/>
      <w:r w:rsidRPr="008F578B">
        <w:rPr>
          <w:rFonts w:asciiTheme="minorHAnsi" w:hAnsiTheme="minorHAnsi" w:cstheme="minorHAnsi"/>
          <w:color w:val="000000"/>
          <w:sz w:val="22"/>
          <w:szCs w:val="22"/>
        </w:rPr>
        <w:t xml:space="preserve"> City East 4* o similar</w:t>
      </w:r>
    </w:p>
    <w:p w14:paraId="764E54FD"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in </w:t>
      </w:r>
      <w:proofErr w:type="spellStart"/>
      <w:r w:rsidRPr="008F578B">
        <w:rPr>
          <w:rFonts w:asciiTheme="minorHAnsi" w:hAnsiTheme="minorHAnsi" w:cstheme="minorHAnsi"/>
          <w:color w:val="000000"/>
          <w:sz w:val="22"/>
          <w:szCs w:val="22"/>
        </w:rPr>
        <w:t>Villach</w:t>
      </w:r>
      <w:proofErr w:type="spellEnd"/>
      <w:r w:rsidRPr="008F578B">
        <w:rPr>
          <w:rFonts w:asciiTheme="minorHAnsi" w:hAnsiTheme="minorHAnsi" w:cstheme="minorHAnsi"/>
          <w:color w:val="000000"/>
          <w:sz w:val="22"/>
          <w:szCs w:val="22"/>
        </w:rPr>
        <w:t xml:space="preserve"> en el Hotel City 4* / Hotel </w:t>
      </w:r>
      <w:proofErr w:type="spellStart"/>
      <w:r w:rsidRPr="008F578B">
        <w:rPr>
          <w:rFonts w:asciiTheme="minorHAnsi" w:hAnsiTheme="minorHAnsi" w:cstheme="minorHAnsi"/>
          <w:color w:val="000000"/>
          <w:sz w:val="22"/>
          <w:szCs w:val="22"/>
        </w:rPr>
        <w:t>Mosser</w:t>
      </w:r>
      <w:proofErr w:type="spellEnd"/>
      <w:r w:rsidRPr="008F578B">
        <w:rPr>
          <w:rFonts w:asciiTheme="minorHAnsi" w:hAnsiTheme="minorHAnsi" w:cstheme="minorHAnsi"/>
          <w:color w:val="000000"/>
          <w:sz w:val="22"/>
          <w:szCs w:val="22"/>
        </w:rPr>
        <w:t xml:space="preserve"> 4* / Globo Plaza 4* o similar</w:t>
      </w:r>
    </w:p>
    <w:p w14:paraId="361F5E61" w14:textId="77777777" w:rsidR="008F578B" w:rsidRPr="008F578B" w:rsidRDefault="008F578B" w:rsidP="008F578B">
      <w:pPr>
        <w:pStyle w:val="NormalWeb"/>
        <w:numPr>
          <w:ilvl w:val="0"/>
          <w:numId w:val="13"/>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in </w:t>
      </w:r>
      <w:proofErr w:type="spellStart"/>
      <w:r w:rsidRPr="008F578B">
        <w:rPr>
          <w:rFonts w:asciiTheme="minorHAnsi" w:hAnsiTheme="minorHAnsi" w:cstheme="minorHAnsi"/>
          <w:color w:val="000000"/>
          <w:sz w:val="22"/>
          <w:szCs w:val="22"/>
        </w:rPr>
        <w:t>Ljubljana</w:t>
      </w:r>
      <w:proofErr w:type="spellEnd"/>
      <w:r w:rsidRPr="008F578B">
        <w:rPr>
          <w:rFonts w:asciiTheme="minorHAnsi" w:hAnsiTheme="minorHAnsi" w:cstheme="minorHAnsi"/>
          <w:color w:val="000000"/>
          <w:sz w:val="22"/>
          <w:szCs w:val="22"/>
        </w:rPr>
        <w:t xml:space="preserve"> in Hotel Austria </w:t>
      </w:r>
      <w:proofErr w:type="spellStart"/>
      <w:r w:rsidRPr="008F578B">
        <w:rPr>
          <w:rFonts w:asciiTheme="minorHAnsi" w:hAnsiTheme="minorHAnsi" w:cstheme="minorHAnsi"/>
          <w:color w:val="000000"/>
          <w:sz w:val="22"/>
          <w:szCs w:val="22"/>
        </w:rPr>
        <w:t>Trend</w:t>
      </w:r>
      <w:proofErr w:type="spellEnd"/>
      <w:r w:rsidRPr="008F578B">
        <w:rPr>
          <w:rFonts w:asciiTheme="minorHAnsi" w:hAnsiTheme="minorHAnsi" w:cstheme="minorHAnsi"/>
          <w:color w:val="000000"/>
          <w:sz w:val="22"/>
          <w:szCs w:val="22"/>
        </w:rPr>
        <w:t xml:space="preserve"> 4* / M Hotel 4* / Hotel Lev 4* </w:t>
      </w:r>
      <w:proofErr w:type="spellStart"/>
      <w:r w:rsidRPr="008F578B">
        <w:rPr>
          <w:rFonts w:asciiTheme="minorHAnsi" w:hAnsiTheme="minorHAnsi" w:cstheme="minorHAnsi"/>
          <w:color w:val="000000"/>
          <w:sz w:val="22"/>
          <w:szCs w:val="22"/>
        </w:rPr>
        <w:t>or</w:t>
      </w:r>
      <w:proofErr w:type="spellEnd"/>
      <w:r w:rsidRPr="008F578B">
        <w:rPr>
          <w:rFonts w:asciiTheme="minorHAnsi" w:hAnsiTheme="minorHAnsi" w:cstheme="minorHAnsi"/>
          <w:color w:val="000000"/>
          <w:sz w:val="22"/>
          <w:szCs w:val="22"/>
        </w:rPr>
        <w:t xml:space="preserve"> similar</w:t>
      </w:r>
    </w:p>
    <w:p w14:paraId="6C747B70" w14:textId="77777777" w:rsidR="008F578B" w:rsidRDefault="008F578B" w:rsidP="008F578B">
      <w:pPr>
        <w:pStyle w:val="NormalWeb"/>
        <w:rPr>
          <w:rFonts w:asciiTheme="minorHAnsi" w:hAnsiTheme="minorHAnsi" w:cstheme="minorHAnsi"/>
          <w:color w:val="000000"/>
          <w:sz w:val="22"/>
          <w:szCs w:val="22"/>
        </w:rPr>
      </w:pPr>
      <w:r w:rsidRPr="008F578B">
        <w:rPr>
          <w:rFonts w:asciiTheme="minorHAnsi" w:hAnsiTheme="minorHAnsi" w:cstheme="minorHAnsi"/>
          <w:color w:val="000000"/>
          <w:sz w:val="22"/>
          <w:szCs w:val="22"/>
        </w:rPr>
        <w:t> </w:t>
      </w:r>
    </w:p>
    <w:p w14:paraId="0F9BA7FF" w14:textId="77777777" w:rsidR="008F578B" w:rsidRDefault="008F578B" w:rsidP="008F578B">
      <w:pPr>
        <w:pStyle w:val="NormalWeb"/>
        <w:rPr>
          <w:rFonts w:asciiTheme="minorHAnsi" w:hAnsiTheme="minorHAnsi" w:cstheme="minorHAnsi"/>
          <w:color w:val="000000"/>
          <w:sz w:val="22"/>
          <w:szCs w:val="22"/>
        </w:rPr>
      </w:pPr>
    </w:p>
    <w:p w14:paraId="6188A658" w14:textId="77777777" w:rsidR="008F578B" w:rsidRPr="008F578B" w:rsidRDefault="008F578B" w:rsidP="008F578B">
      <w:pPr>
        <w:pStyle w:val="NormalWeb"/>
        <w:rPr>
          <w:rFonts w:asciiTheme="minorHAnsi" w:hAnsiTheme="minorHAnsi" w:cstheme="minorHAnsi"/>
          <w:color w:val="000000"/>
          <w:sz w:val="22"/>
          <w:szCs w:val="22"/>
        </w:rPr>
      </w:pPr>
    </w:p>
    <w:p w14:paraId="4BB06D79" w14:textId="77777777" w:rsidR="008F578B" w:rsidRPr="008F578B" w:rsidRDefault="008F578B" w:rsidP="008F578B">
      <w:pPr>
        <w:pStyle w:val="NormalWeb"/>
        <w:rPr>
          <w:rFonts w:asciiTheme="minorHAnsi" w:hAnsiTheme="minorHAnsi" w:cstheme="minorHAnsi"/>
          <w:b/>
          <w:color w:val="FF0000"/>
          <w:sz w:val="22"/>
          <w:szCs w:val="22"/>
        </w:rPr>
      </w:pPr>
      <w:r w:rsidRPr="008F578B">
        <w:rPr>
          <w:rFonts w:asciiTheme="minorHAnsi" w:hAnsiTheme="minorHAnsi" w:cstheme="minorHAnsi"/>
          <w:b/>
          <w:color w:val="FF0000"/>
          <w:sz w:val="22"/>
          <w:szCs w:val="22"/>
        </w:rPr>
        <w:t>EL PAQUETE PREMIUM – Alojamiento:</w:t>
      </w:r>
    </w:p>
    <w:p w14:paraId="4A64A97A"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2 N en Budapest en Hotel </w:t>
      </w:r>
      <w:proofErr w:type="spellStart"/>
      <w:r w:rsidRPr="008F578B">
        <w:rPr>
          <w:rFonts w:asciiTheme="minorHAnsi" w:hAnsiTheme="minorHAnsi" w:cstheme="minorHAnsi"/>
          <w:color w:val="000000"/>
          <w:sz w:val="22"/>
          <w:szCs w:val="22"/>
        </w:rPr>
        <w:t>Ambra</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Contenental</w:t>
      </w:r>
      <w:proofErr w:type="spellEnd"/>
      <w:r w:rsidRPr="008F578B">
        <w:rPr>
          <w:rFonts w:asciiTheme="minorHAnsi" w:hAnsiTheme="minorHAnsi" w:cstheme="minorHAnsi"/>
          <w:color w:val="000000"/>
          <w:sz w:val="22"/>
          <w:szCs w:val="22"/>
        </w:rPr>
        <w:t xml:space="preserve"> Budapest 4* / </w:t>
      </w:r>
      <w:proofErr w:type="spellStart"/>
      <w:r w:rsidRPr="008F578B">
        <w:rPr>
          <w:rFonts w:asciiTheme="minorHAnsi" w:hAnsiTheme="minorHAnsi" w:cstheme="minorHAnsi"/>
          <w:color w:val="000000"/>
          <w:sz w:val="22"/>
          <w:szCs w:val="22"/>
        </w:rPr>
        <w:t>art’otel</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budapest</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by</w:t>
      </w:r>
      <w:proofErr w:type="spellEnd"/>
      <w:r w:rsidRPr="008F578B">
        <w:rPr>
          <w:rFonts w:asciiTheme="minorHAnsi" w:hAnsiTheme="minorHAnsi" w:cstheme="minorHAnsi"/>
          <w:color w:val="000000"/>
          <w:sz w:val="22"/>
          <w:szCs w:val="22"/>
        </w:rPr>
        <w:t xml:space="preserve"> Park Plaza 4* o similar</w:t>
      </w:r>
    </w:p>
    <w:p w14:paraId="12C68417"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en </w:t>
      </w:r>
      <w:proofErr w:type="spellStart"/>
      <w:r w:rsidRPr="008F578B">
        <w:rPr>
          <w:rFonts w:asciiTheme="minorHAnsi" w:hAnsiTheme="minorHAnsi" w:cstheme="minorHAnsi"/>
          <w:color w:val="000000"/>
          <w:sz w:val="22"/>
          <w:szCs w:val="22"/>
        </w:rPr>
        <w:t>Vienna</w:t>
      </w:r>
      <w:proofErr w:type="spellEnd"/>
      <w:r w:rsidRPr="008F578B">
        <w:rPr>
          <w:rFonts w:asciiTheme="minorHAnsi" w:hAnsiTheme="minorHAnsi" w:cstheme="minorHAnsi"/>
          <w:color w:val="000000"/>
          <w:sz w:val="22"/>
          <w:szCs w:val="22"/>
        </w:rPr>
        <w:t xml:space="preserve"> en Hotel Grand Ferdinand 5* / Hotel </w:t>
      </w:r>
      <w:proofErr w:type="spellStart"/>
      <w:r w:rsidRPr="008F578B">
        <w:rPr>
          <w:rFonts w:asciiTheme="minorHAnsi" w:hAnsiTheme="minorHAnsi" w:cstheme="minorHAnsi"/>
          <w:color w:val="000000"/>
          <w:sz w:val="22"/>
          <w:szCs w:val="22"/>
        </w:rPr>
        <w:t>Kaiserhof</w:t>
      </w:r>
      <w:proofErr w:type="spellEnd"/>
      <w:r w:rsidRPr="008F578B">
        <w:rPr>
          <w:rFonts w:asciiTheme="minorHAnsi" w:hAnsiTheme="minorHAnsi" w:cstheme="minorHAnsi"/>
          <w:color w:val="000000"/>
          <w:sz w:val="22"/>
          <w:szCs w:val="22"/>
        </w:rPr>
        <w:t xml:space="preserve"> 4* / Hotel Austria </w:t>
      </w:r>
      <w:proofErr w:type="spellStart"/>
      <w:r w:rsidRPr="008F578B">
        <w:rPr>
          <w:rFonts w:asciiTheme="minorHAnsi" w:hAnsiTheme="minorHAnsi" w:cstheme="minorHAnsi"/>
          <w:color w:val="000000"/>
          <w:sz w:val="22"/>
          <w:szCs w:val="22"/>
        </w:rPr>
        <w:t>Trend</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Savoyen</w:t>
      </w:r>
      <w:proofErr w:type="spellEnd"/>
      <w:r w:rsidRPr="008F578B">
        <w:rPr>
          <w:rFonts w:asciiTheme="minorHAnsi" w:hAnsiTheme="minorHAnsi" w:cstheme="minorHAnsi"/>
          <w:color w:val="000000"/>
          <w:sz w:val="22"/>
          <w:szCs w:val="22"/>
        </w:rPr>
        <w:t xml:space="preserve"> 4* o similar</w:t>
      </w:r>
    </w:p>
    <w:p w14:paraId="64C626DE"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2 N en </w:t>
      </w:r>
      <w:proofErr w:type="spellStart"/>
      <w:r w:rsidRPr="008F578B">
        <w:rPr>
          <w:rFonts w:asciiTheme="minorHAnsi" w:hAnsiTheme="minorHAnsi" w:cstheme="minorHAnsi"/>
          <w:color w:val="000000"/>
          <w:sz w:val="22"/>
          <w:szCs w:val="22"/>
        </w:rPr>
        <w:t>Prague</w:t>
      </w:r>
      <w:proofErr w:type="spellEnd"/>
      <w:r w:rsidRPr="008F578B">
        <w:rPr>
          <w:rFonts w:asciiTheme="minorHAnsi" w:hAnsiTheme="minorHAnsi" w:cstheme="minorHAnsi"/>
          <w:color w:val="000000"/>
          <w:sz w:val="22"/>
          <w:szCs w:val="22"/>
        </w:rPr>
        <w:t xml:space="preserve"> en Hotel </w:t>
      </w:r>
      <w:proofErr w:type="spellStart"/>
      <w:r w:rsidRPr="008F578B">
        <w:rPr>
          <w:rFonts w:asciiTheme="minorHAnsi" w:hAnsiTheme="minorHAnsi" w:cstheme="minorHAnsi"/>
          <w:color w:val="000000"/>
          <w:sz w:val="22"/>
          <w:szCs w:val="22"/>
        </w:rPr>
        <w:t>Grandium</w:t>
      </w:r>
      <w:proofErr w:type="spellEnd"/>
      <w:r w:rsidRPr="008F578B">
        <w:rPr>
          <w:rFonts w:asciiTheme="minorHAnsi" w:hAnsiTheme="minorHAnsi" w:cstheme="minorHAnsi"/>
          <w:color w:val="000000"/>
          <w:sz w:val="22"/>
          <w:szCs w:val="22"/>
        </w:rPr>
        <w:t xml:space="preserve"> 5* / Hotel </w:t>
      </w:r>
      <w:proofErr w:type="spellStart"/>
      <w:r w:rsidRPr="008F578B">
        <w:rPr>
          <w:rFonts w:asciiTheme="minorHAnsi" w:hAnsiTheme="minorHAnsi" w:cstheme="minorHAnsi"/>
          <w:color w:val="000000"/>
          <w:sz w:val="22"/>
          <w:szCs w:val="22"/>
        </w:rPr>
        <w:t>Grandior</w:t>
      </w:r>
      <w:proofErr w:type="spellEnd"/>
      <w:r w:rsidRPr="008F578B">
        <w:rPr>
          <w:rFonts w:asciiTheme="minorHAnsi" w:hAnsiTheme="minorHAnsi" w:cstheme="minorHAnsi"/>
          <w:color w:val="000000"/>
          <w:sz w:val="22"/>
          <w:szCs w:val="22"/>
        </w:rPr>
        <w:t xml:space="preserve"> 5* / Hotel La </w:t>
      </w:r>
      <w:proofErr w:type="spellStart"/>
      <w:r w:rsidRPr="008F578B">
        <w:rPr>
          <w:rFonts w:asciiTheme="minorHAnsi" w:hAnsiTheme="minorHAnsi" w:cstheme="minorHAnsi"/>
          <w:color w:val="000000"/>
          <w:sz w:val="22"/>
          <w:szCs w:val="22"/>
        </w:rPr>
        <w:t>Ballerina</w:t>
      </w:r>
      <w:proofErr w:type="spellEnd"/>
      <w:r w:rsidRPr="008F578B">
        <w:rPr>
          <w:rFonts w:asciiTheme="minorHAnsi" w:hAnsiTheme="minorHAnsi" w:cstheme="minorHAnsi"/>
          <w:color w:val="000000"/>
          <w:sz w:val="22"/>
          <w:szCs w:val="22"/>
        </w:rPr>
        <w:t xml:space="preserve"> 5* o similar</w:t>
      </w:r>
    </w:p>
    <w:p w14:paraId="20CDFB8D"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en </w:t>
      </w:r>
      <w:proofErr w:type="spellStart"/>
      <w:r w:rsidRPr="008F578B">
        <w:rPr>
          <w:rFonts w:asciiTheme="minorHAnsi" w:hAnsiTheme="minorHAnsi" w:cstheme="minorHAnsi"/>
          <w:color w:val="000000"/>
          <w:sz w:val="22"/>
          <w:szCs w:val="22"/>
        </w:rPr>
        <w:t>Munich</w:t>
      </w:r>
      <w:proofErr w:type="spellEnd"/>
      <w:r w:rsidRPr="008F578B">
        <w:rPr>
          <w:rFonts w:asciiTheme="minorHAnsi" w:hAnsiTheme="minorHAnsi" w:cstheme="minorHAnsi"/>
          <w:color w:val="000000"/>
          <w:sz w:val="22"/>
          <w:szCs w:val="22"/>
        </w:rPr>
        <w:t xml:space="preserve"> en Hotel </w:t>
      </w:r>
      <w:proofErr w:type="spellStart"/>
      <w:r w:rsidRPr="008F578B">
        <w:rPr>
          <w:rFonts w:asciiTheme="minorHAnsi" w:hAnsiTheme="minorHAnsi" w:cstheme="minorHAnsi"/>
          <w:color w:val="000000"/>
          <w:sz w:val="22"/>
          <w:szCs w:val="22"/>
        </w:rPr>
        <w:t>Westin</w:t>
      </w:r>
      <w:proofErr w:type="spellEnd"/>
      <w:r w:rsidRPr="008F578B">
        <w:rPr>
          <w:rFonts w:asciiTheme="minorHAnsi" w:hAnsiTheme="minorHAnsi" w:cstheme="minorHAnsi"/>
          <w:color w:val="000000"/>
          <w:sz w:val="22"/>
          <w:szCs w:val="22"/>
        </w:rPr>
        <w:t xml:space="preserve"> Grand 5* / Hotel Hilton </w:t>
      </w:r>
      <w:proofErr w:type="spellStart"/>
      <w:r w:rsidRPr="008F578B">
        <w:rPr>
          <w:rFonts w:asciiTheme="minorHAnsi" w:hAnsiTheme="minorHAnsi" w:cstheme="minorHAnsi"/>
          <w:color w:val="000000"/>
          <w:sz w:val="22"/>
          <w:szCs w:val="22"/>
        </w:rPr>
        <w:t>Munich</w:t>
      </w:r>
      <w:proofErr w:type="spellEnd"/>
      <w:r w:rsidRPr="008F578B">
        <w:rPr>
          <w:rFonts w:asciiTheme="minorHAnsi" w:hAnsiTheme="minorHAnsi" w:cstheme="minorHAnsi"/>
          <w:color w:val="000000"/>
          <w:sz w:val="22"/>
          <w:szCs w:val="22"/>
        </w:rPr>
        <w:t xml:space="preserve"> City 4* / Hotel </w:t>
      </w:r>
      <w:proofErr w:type="spellStart"/>
      <w:r w:rsidRPr="008F578B">
        <w:rPr>
          <w:rFonts w:asciiTheme="minorHAnsi" w:hAnsiTheme="minorHAnsi" w:cstheme="minorHAnsi"/>
          <w:color w:val="000000"/>
          <w:sz w:val="22"/>
          <w:szCs w:val="22"/>
        </w:rPr>
        <w:t>Holiday</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Inn</w:t>
      </w:r>
      <w:proofErr w:type="spellEnd"/>
      <w:r w:rsidRPr="008F578B">
        <w:rPr>
          <w:rFonts w:asciiTheme="minorHAnsi" w:hAnsiTheme="minorHAnsi" w:cstheme="minorHAnsi"/>
          <w:color w:val="000000"/>
          <w:sz w:val="22"/>
          <w:szCs w:val="22"/>
        </w:rPr>
        <w:t xml:space="preserve"> City Centre 4* o similar</w:t>
      </w:r>
    </w:p>
    <w:p w14:paraId="19380F17"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en </w:t>
      </w:r>
      <w:proofErr w:type="spellStart"/>
      <w:r w:rsidRPr="008F578B">
        <w:rPr>
          <w:rFonts w:asciiTheme="minorHAnsi" w:hAnsiTheme="minorHAnsi" w:cstheme="minorHAnsi"/>
          <w:color w:val="000000"/>
          <w:sz w:val="22"/>
          <w:szCs w:val="22"/>
        </w:rPr>
        <w:t>Villach</w:t>
      </w:r>
      <w:proofErr w:type="spellEnd"/>
      <w:r w:rsidRPr="008F578B">
        <w:rPr>
          <w:rFonts w:asciiTheme="minorHAnsi" w:hAnsiTheme="minorHAnsi" w:cstheme="minorHAnsi"/>
          <w:color w:val="000000"/>
          <w:sz w:val="22"/>
          <w:szCs w:val="22"/>
        </w:rPr>
        <w:t xml:space="preserve"> en Hotel </w:t>
      </w:r>
      <w:proofErr w:type="spellStart"/>
      <w:r w:rsidRPr="008F578B">
        <w:rPr>
          <w:rFonts w:asciiTheme="minorHAnsi" w:hAnsiTheme="minorHAnsi" w:cstheme="minorHAnsi"/>
          <w:color w:val="000000"/>
          <w:sz w:val="22"/>
          <w:szCs w:val="22"/>
        </w:rPr>
        <w:t>Holiday</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Inn</w:t>
      </w:r>
      <w:proofErr w:type="spellEnd"/>
      <w:r w:rsidRPr="008F578B">
        <w:rPr>
          <w:rFonts w:asciiTheme="minorHAnsi" w:hAnsiTheme="minorHAnsi" w:cstheme="minorHAnsi"/>
          <w:color w:val="000000"/>
          <w:sz w:val="22"/>
          <w:szCs w:val="22"/>
        </w:rPr>
        <w:t xml:space="preserve"> 4* / Hotel City 4* o similar</w:t>
      </w:r>
    </w:p>
    <w:p w14:paraId="16A7A80B" w14:textId="77777777" w:rsidR="008F578B" w:rsidRPr="008F578B" w:rsidRDefault="008F578B" w:rsidP="008F578B">
      <w:pPr>
        <w:pStyle w:val="NormalWeb"/>
        <w:numPr>
          <w:ilvl w:val="0"/>
          <w:numId w:val="14"/>
        </w:numPr>
        <w:rPr>
          <w:rFonts w:asciiTheme="minorHAnsi" w:hAnsiTheme="minorHAnsi" w:cstheme="minorHAnsi"/>
          <w:color w:val="000000"/>
          <w:sz w:val="22"/>
          <w:szCs w:val="22"/>
        </w:rPr>
      </w:pPr>
      <w:r w:rsidRPr="008F578B">
        <w:rPr>
          <w:rFonts w:asciiTheme="minorHAnsi" w:hAnsiTheme="minorHAnsi" w:cstheme="minorHAnsi"/>
          <w:color w:val="000000"/>
          <w:sz w:val="22"/>
          <w:szCs w:val="22"/>
        </w:rPr>
        <w:t xml:space="preserve">1 N in </w:t>
      </w:r>
      <w:proofErr w:type="spellStart"/>
      <w:r w:rsidRPr="008F578B">
        <w:rPr>
          <w:rFonts w:asciiTheme="minorHAnsi" w:hAnsiTheme="minorHAnsi" w:cstheme="minorHAnsi"/>
          <w:color w:val="000000"/>
          <w:sz w:val="22"/>
          <w:szCs w:val="22"/>
        </w:rPr>
        <w:t>Ljubljana</w:t>
      </w:r>
      <w:proofErr w:type="spellEnd"/>
      <w:r w:rsidRPr="008F578B">
        <w:rPr>
          <w:rFonts w:asciiTheme="minorHAnsi" w:hAnsiTheme="minorHAnsi" w:cstheme="minorHAnsi"/>
          <w:color w:val="000000"/>
          <w:sz w:val="22"/>
          <w:szCs w:val="22"/>
        </w:rPr>
        <w:t xml:space="preserve"> in Hotel Grand </w:t>
      </w:r>
      <w:proofErr w:type="spellStart"/>
      <w:r w:rsidRPr="008F578B">
        <w:rPr>
          <w:rFonts w:asciiTheme="minorHAnsi" w:hAnsiTheme="minorHAnsi" w:cstheme="minorHAnsi"/>
          <w:color w:val="000000"/>
          <w:sz w:val="22"/>
          <w:szCs w:val="22"/>
        </w:rPr>
        <w:t>Union</w:t>
      </w:r>
      <w:proofErr w:type="spellEnd"/>
      <w:r w:rsidRPr="008F578B">
        <w:rPr>
          <w:rFonts w:asciiTheme="minorHAnsi" w:hAnsiTheme="minorHAnsi" w:cstheme="minorHAnsi"/>
          <w:color w:val="000000"/>
          <w:sz w:val="22"/>
          <w:szCs w:val="22"/>
        </w:rPr>
        <w:t xml:space="preserve"> 4* / Hotel </w:t>
      </w:r>
      <w:proofErr w:type="spellStart"/>
      <w:r w:rsidRPr="008F578B">
        <w:rPr>
          <w:rFonts w:asciiTheme="minorHAnsi" w:hAnsiTheme="minorHAnsi" w:cstheme="minorHAnsi"/>
          <w:color w:val="000000"/>
          <w:sz w:val="22"/>
          <w:szCs w:val="22"/>
        </w:rPr>
        <w:t>Radisson</w:t>
      </w:r>
      <w:proofErr w:type="spellEnd"/>
      <w:r w:rsidRPr="008F578B">
        <w:rPr>
          <w:rFonts w:asciiTheme="minorHAnsi" w:hAnsiTheme="minorHAnsi" w:cstheme="minorHAnsi"/>
          <w:color w:val="000000"/>
          <w:sz w:val="22"/>
          <w:szCs w:val="22"/>
        </w:rPr>
        <w:t xml:space="preserve"> </w:t>
      </w:r>
      <w:proofErr w:type="spellStart"/>
      <w:r w:rsidRPr="008F578B">
        <w:rPr>
          <w:rFonts w:asciiTheme="minorHAnsi" w:hAnsiTheme="minorHAnsi" w:cstheme="minorHAnsi"/>
          <w:color w:val="000000"/>
          <w:sz w:val="22"/>
          <w:szCs w:val="22"/>
        </w:rPr>
        <w:t>Blu</w:t>
      </w:r>
      <w:proofErr w:type="spellEnd"/>
      <w:r w:rsidRPr="008F578B">
        <w:rPr>
          <w:rFonts w:asciiTheme="minorHAnsi" w:hAnsiTheme="minorHAnsi" w:cstheme="minorHAnsi"/>
          <w:color w:val="000000"/>
          <w:sz w:val="22"/>
          <w:szCs w:val="22"/>
        </w:rPr>
        <w:t xml:space="preserve"> Plaza 4* / U Hotel 4* </w:t>
      </w:r>
      <w:proofErr w:type="spellStart"/>
      <w:r w:rsidRPr="008F578B">
        <w:rPr>
          <w:rFonts w:asciiTheme="minorHAnsi" w:hAnsiTheme="minorHAnsi" w:cstheme="minorHAnsi"/>
          <w:color w:val="000000"/>
          <w:sz w:val="22"/>
          <w:szCs w:val="22"/>
        </w:rPr>
        <w:t>or</w:t>
      </w:r>
      <w:proofErr w:type="spellEnd"/>
      <w:r w:rsidRPr="008F578B">
        <w:rPr>
          <w:rFonts w:asciiTheme="minorHAnsi" w:hAnsiTheme="minorHAnsi" w:cstheme="minorHAnsi"/>
          <w:color w:val="000000"/>
          <w:sz w:val="22"/>
          <w:szCs w:val="22"/>
        </w:rPr>
        <w:t xml:space="preserve"> similar</w:t>
      </w:r>
    </w:p>
    <w:p w14:paraId="7C282858" w14:textId="77777777" w:rsidR="00113337" w:rsidRDefault="00113337" w:rsidP="00473177">
      <w:pPr>
        <w:tabs>
          <w:tab w:val="left" w:pos="900"/>
          <w:tab w:val="left" w:pos="901"/>
        </w:tabs>
        <w:spacing w:before="1" w:line="240" w:lineRule="auto"/>
        <w:jc w:val="center"/>
        <w:rPr>
          <w:rFonts w:cstheme="minorHAnsi"/>
          <w:lang w:val="es-AR"/>
        </w:rPr>
      </w:pPr>
    </w:p>
    <w:p w14:paraId="43BECE98" w14:textId="77777777" w:rsidR="00D05F23" w:rsidRPr="00473177" w:rsidRDefault="000231E2">
      <w:pPr>
        <w:pStyle w:val="Ttulo1"/>
        <w:rPr>
          <w:rFonts w:asciiTheme="minorHAnsi" w:hAnsiTheme="minorHAnsi" w:cstheme="minorHAnsi"/>
          <w:b/>
          <w:color w:val="FF0000"/>
          <w:sz w:val="22"/>
          <w:szCs w:val="22"/>
          <w:lang w:val="es-AR"/>
        </w:rPr>
      </w:pPr>
      <w:r w:rsidRPr="00473177">
        <w:rPr>
          <w:rFonts w:asciiTheme="minorHAnsi" w:hAnsiTheme="minorHAnsi" w:cstheme="minorHAnsi"/>
          <w:b/>
          <w:color w:val="FF0000"/>
          <w:sz w:val="22"/>
          <w:szCs w:val="22"/>
          <w:lang w:val="es-AR"/>
        </w:rPr>
        <w:t>El precio no incluye:</w:t>
      </w:r>
    </w:p>
    <w:p w14:paraId="47AC4200" w14:textId="77777777" w:rsidR="008F578B" w:rsidRPr="008F578B" w:rsidRDefault="008F578B" w:rsidP="008F578B">
      <w:pPr>
        <w:pStyle w:val="Prrafodelista"/>
        <w:numPr>
          <w:ilvl w:val="0"/>
          <w:numId w:val="8"/>
        </w:numPr>
        <w:tabs>
          <w:tab w:val="left" w:pos="539"/>
          <w:tab w:val="left" w:pos="540"/>
        </w:tabs>
        <w:spacing w:before="4" w:line="237" w:lineRule="auto"/>
        <w:ind w:right="3951"/>
        <w:jc w:val="both"/>
        <w:rPr>
          <w:rFonts w:cstheme="minorHAnsi"/>
          <w:lang w:val="es-AR" w:bidi="es-ES"/>
        </w:rPr>
      </w:pPr>
      <w:r w:rsidRPr="008F578B">
        <w:rPr>
          <w:rFonts w:cstheme="minorHAnsi"/>
          <w:lang w:val="es-AR" w:bidi="es-ES"/>
        </w:rPr>
        <w:t>Gastos personales, seguro personal, lavandería, bebidas en las comidas.</w:t>
      </w:r>
    </w:p>
    <w:p w14:paraId="366CCF92" w14:textId="77777777" w:rsidR="008F578B" w:rsidRPr="008F578B" w:rsidRDefault="008F578B" w:rsidP="008F578B">
      <w:pPr>
        <w:pStyle w:val="Prrafodelista"/>
        <w:numPr>
          <w:ilvl w:val="0"/>
          <w:numId w:val="8"/>
        </w:numPr>
        <w:tabs>
          <w:tab w:val="left" w:pos="539"/>
          <w:tab w:val="left" w:pos="540"/>
        </w:tabs>
        <w:spacing w:before="4" w:line="237" w:lineRule="auto"/>
        <w:ind w:right="3951"/>
        <w:jc w:val="both"/>
        <w:rPr>
          <w:rFonts w:cstheme="minorHAnsi"/>
          <w:lang w:val="es-AR" w:bidi="es-ES"/>
        </w:rPr>
      </w:pPr>
      <w:r w:rsidRPr="008F578B">
        <w:rPr>
          <w:rFonts w:cstheme="minorHAnsi"/>
          <w:lang w:val="es-AR" w:bidi="es-ES"/>
        </w:rPr>
        <w:t>Otras comidas o servicios no especificados en el programa.</w:t>
      </w:r>
    </w:p>
    <w:p w14:paraId="091AE587" w14:textId="40E235C3" w:rsidR="00340E4F" w:rsidRPr="008F578B" w:rsidRDefault="008F578B" w:rsidP="00F7200A">
      <w:pPr>
        <w:pStyle w:val="Prrafodelista"/>
        <w:numPr>
          <w:ilvl w:val="0"/>
          <w:numId w:val="8"/>
        </w:numPr>
        <w:tabs>
          <w:tab w:val="left" w:pos="539"/>
          <w:tab w:val="left" w:pos="540"/>
        </w:tabs>
        <w:spacing w:before="4" w:line="237" w:lineRule="auto"/>
        <w:ind w:right="3951"/>
        <w:jc w:val="both"/>
        <w:rPr>
          <w:rFonts w:cstheme="minorHAnsi"/>
          <w:lang w:val="es-AR" w:bidi="es-ES"/>
        </w:rPr>
      </w:pPr>
      <w:r w:rsidRPr="008F578B">
        <w:rPr>
          <w:rFonts w:cstheme="minorHAnsi"/>
          <w:lang w:val="es-AR" w:bidi="es-ES"/>
        </w:rPr>
        <w:t>El paquete no lleva incluido ningún billete de avión.</w:t>
      </w:r>
    </w:p>
    <w:p w14:paraId="0B5F2A56" w14:textId="2766E968"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 xml:space="preserve">Impuesto país </w:t>
      </w:r>
    </w:p>
    <w:p w14:paraId="6DCC8014" w14:textId="67C73205" w:rsidR="00473177" w:rsidRPr="009B64CB" w:rsidRDefault="00473177" w:rsidP="009B64CB">
      <w:pPr>
        <w:pStyle w:val="Prrafodelista"/>
        <w:numPr>
          <w:ilvl w:val="0"/>
          <w:numId w:val="8"/>
        </w:numPr>
        <w:tabs>
          <w:tab w:val="left" w:pos="539"/>
          <w:tab w:val="left" w:pos="540"/>
        </w:tabs>
        <w:spacing w:before="4" w:line="237" w:lineRule="auto"/>
        <w:ind w:right="3951"/>
        <w:jc w:val="both"/>
        <w:rPr>
          <w:rFonts w:cstheme="minorHAnsi"/>
          <w:lang w:val="es-AR" w:bidi="es-ES"/>
        </w:rPr>
      </w:pPr>
      <w:r w:rsidRPr="009B64CB">
        <w:rPr>
          <w:rFonts w:cstheme="minorHAnsi"/>
          <w:lang w:val="es-AR" w:bidi="es-ES"/>
        </w:rPr>
        <w:t>Impuesto RG4815</w:t>
      </w:r>
    </w:p>
    <w:p w14:paraId="22E7BC58" w14:textId="3768CE2B" w:rsidR="00473177" w:rsidRDefault="00340E4F" w:rsidP="009B64CB">
      <w:pPr>
        <w:pStyle w:val="Prrafodelista"/>
        <w:numPr>
          <w:ilvl w:val="0"/>
          <w:numId w:val="8"/>
        </w:numPr>
        <w:tabs>
          <w:tab w:val="left" w:pos="539"/>
          <w:tab w:val="left" w:pos="540"/>
        </w:tabs>
        <w:spacing w:before="4" w:line="237" w:lineRule="auto"/>
        <w:ind w:right="3951"/>
        <w:jc w:val="both"/>
        <w:rPr>
          <w:rFonts w:cstheme="minorHAnsi"/>
          <w:lang w:val="es-AR"/>
        </w:rPr>
      </w:pPr>
      <w:r>
        <w:rPr>
          <w:rFonts w:cstheme="minorHAnsi"/>
          <w:lang w:val="es-AR" w:bidi="es-ES"/>
        </w:rPr>
        <w:t>Seguro d</w:t>
      </w:r>
      <w:r w:rsidR="00473177" w:rsidRPr="009B64CB">
        <w:rPr>
          <w:rFonts w:cstheme="minorHAnsi"/>
          <w:lang w:val="es-AR" w:bidi="es-ES"/>
        </w:rPr>
        <w:t>e asistencia obligatorio</w:t>
      </w:r>
    </w:p>
    <w:p w14:paraId="54165E32" w14:textId="77777777" w:rsidR="008250B2" w:rsidRDefault="008250B2" w:rsidP="008250B2">
      <w:pPr>
        <w:tabs>
          <w:tab w:val="left" w:pos="539"/>
          <w:tab w:val="left" w:pos="540"/>
        </w:tabs>
        <w:spacing w:before="4" w:line="237" w:lineRule="auto"/>
        <w:ind w:right="3951"/>
        <w:jc w:val="both"/>
        <w:rPr>
          <w:rFonts w:cstheme="minorHAnsi"/>
          <w:lang w:val="es-AR"/>
        </w:rPr>
      </w:pPr>
    </w:p>
    <w:p w14:paraId="12DEA39F" w14:textId="77777777" w:rsidR="008250B2" w:rsidRDefault="008250B2" w:rsidP="008250B2">
      <w:pPr>
        <w:tabs>
          <w:tab w:val="left" w:pos="539"/>
          <w:tab w:val="left" w:pos="540"/>
        </w:tabs>
        <w:spacing w:before="4" w:line="237" w:lineRule="auto"/>
        <w:ind w:right="3951"/>
        <w:jc w:val="both"/>
        <w:rPr>
          <w:rFonts w:cstheme="minorHAnsi"/>
          <w:lang w:val="es-AR"/>
        </w:rPr>
      </w:pPr>
    </w:p>
    <w:p w14:paraId="0237BA92" w14:textId="77777777" w:rsidR="008250B2" w:rsidRDefault="008250B2" w:rsidP="008250B2">
      <w:pPr>
        <w:tabs>
          <w:tab w:val="left" w:pos="539"/>
          <w:tab w:val="left" w:pos="540"/>
        </w:tabs>
        <w:spacing w:before="4" w:line="237" w:lineRule="auto"/>
        <w:ind w:right="3951"/>
        <w:jc w:val="both"/>
        <w:rPr>
          <w:rFonts w:cstheme="minorHAnsi"/>
          <w:lang w:val="es-AR"/>
        </w:rPr>
      </w:pPr>
    </w:p>
    <w:p w14:paraId="2EFD222C" w14:textId="77777777" w:rsidR="008250B2" w:rsidRDefault="008250B2" w:rsidP="008250B2">
      <w:pPr>
        <w:tabs>
          <w:tab w:val="left" w:pos="539"/>
          <w:tab w:val="left" w:pos="540"/>
        </w:tabs>
        <w:spacing w:before="4" w:line="237" w:lineRule="auto"/>
        <w:ind w:right="3951"/>
        <w:jc w:val="both"/>
        <w:rPr>
          <w:rFonts w:cstheme="minorHAnsi"/>
          <w:lang w:val="es-AR"/>
        </w:rPr>
      </w:pPr>
    </w:p>
    <w:p w14:paraId="4014AF21" w14:textId="77777777" w:rsidR="008250B2" w:rsidRDefault="008250B2" w:rsidP="008250B2">
      <w:pPr>
        <w:tabs>
          <w:tab w:val="left" w:pos="539"/>
          <w:tab w:val="left" w:pos="540"/>
        </w:tabs>
        <w:spacing w:before="4" w:line="237" w:lineRule="auto"/>
        <w:ind w:right="3951"/>
        <w:jc w:val="both"/>
        <w:rPr>
          <w:rFonts w:cstheme="minorHAnsi"/>
          <w:lang w:val="es-AR"/>
        </w:rPr>
      </w:pPr>
    </w:p>
    <w:p w14:paraId="24ABED68" w14:textId="37475DBE"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w:t>
      </w:r>
      <w:r w:rsidR="008250B2">
        <w:rPr>
          <w:rFonts w:cs="Calibri"/>
          <w:b/>
          <w:color w:val="DB5254"/>
          <w:sz w:val="28"/>
          <w:szCs w:val="28"/>
          <w:u w:val="single"/>
          <w:lang w:val="es-AR"/>
        </w:rPr>
        <w:t>STANDAR</w:t>
      </w:r>
    </w:p>
    <w:p w14:paraId="72BF67B9" w14:textId="23BDB81A"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E74259">
        <w:rPr>
          <w:rFonts w:eastAsiaTheme="minorHAnsi" w:cstheme="minorHAnsi"/>
          <w:b/>
          <w:color w:val="002060"/>
          <w:sz w:val="28"/>
          <w:szCs w:val="28"/>
          <w:highlight w:val="lightGray"/>
          <w:lang w:val="es-AR"/>
        </w:rPr>
        <w:t>1</w:t>
      </w:r>
      <w:r w:rsidR="008F578B">
        <w:rPr>
          <w:rFonts w:eastAsiaTheme="minorHAnsi" w:cstheme="minorHAnsi"/>
          <w:b/>
          <w:color w:val="002060"/>
          <w:sz w:val="28"/>
          <w:szCs w:val="28"/>
          <w:highlight w:val="lightGray"/>
          <w:lang w:val="es-AR"/>
        </w:rPr>
        <w:t>580</w:t>
      </w:r>
      <w:r w:rsidRPr="00A14AC4">
        <w:rPr>
          <w:rFonts w:eastAsiaTheme="minorHAnsi" w:cstheme="minorHAnsi"/>
          <w:b/>
          <w:color w:val="002060"/>
          <w:sz w:val="28"/>
          <w:szCs w:val="28"/>
          <w:highlight w:val="lightGray"/>
          <w:lang w:val="es-AR"/>
        </w:rPr>
        <w:t xml:space="preserve">,00 </w:t>
      </w:r>
    </w:p>
    <w:p w14:paraId="44F59ECA" w14:textId="6EA2DC02" w:rsidR="00340E4F" w:rsidRPr="00A14AC4" w:rsidRDefault="00340E4F" w:rsidP="00340E4F">
      <w:pPr>
        <w:rPr>
          <w:rFonts w:cs="Calibri"/>
          <w:b/>
          <w:color w:val="DB5254"/>
          <w:sz w:val="28"/>
          <w:szCs w:val="28"/>
          <w:u w:val="single"/>
          <w:lang w:val="es-AR"/>
        </w:rPr>
      </w:pPr>
      <w:r w:rsidRPr="00A14AC4">
        <w:rPr>
          <w:rFonts w:cs="Calibri"/>
          <w:b/>
          <w:color w:val="DB5254"/>
          <w:sz w:val="28"/>
          <w:szCs w:val="28"/>
          <w:u w:val="single"/>
          <w:lang w:val="es-AR"/>
        </w:rPr>
        <w:t xml:space="preserve">TARIFAS </w:t>
      </w:r>
      <w:r>
        <w:rPr>
          <w:rFonts w:cs="Calibri"/>
          <w:b/>
          <w:color w:val="DB5254"/>
          <w:sz w:val="28"/>
          <w:szCs w:val="28"/>
          <w:u w:val="single"/>
          <w:lang w:val="es-AR"/>
        </w:rPr>
        <w:t xml:space="preserve"> </w:t>
      </w:r>
      <w:r w:rsidR="008250B2">
        <w:rPr>
          <w:rFonts w:cs="Calibri"/>
          <w:b/>
          <w:color w:val="DB5254"/>
          <w:sz w:val="28"/>
          <w:szCs w:val="28"/>
          <w:u w:val="single"/>
          <w:lang w:val="es-AR"/>
        </w:rPr>
        <w:t>PREMIUM</w:t>
      </w:r>
    </w:p>
    <w:p w14:paraId="1DD97590" w14:textId="6CC7FE1B" w:rsidR="00340E4F" w:rsidRPr="00A14AC4" w:rsidRDefault="00340E4F" w:rsidP="00340E4F">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sidR="008F578B">
        <w:rPr>
          <w:rFonts w:eastAsiaTheme="minorHAnsi" w:cstheme="minorHAnsi"/>
          <w:b/>
          <w:color w:val="002060"/>
          <w:sz w:val="28"/>
          <w:szCs w:val="28"/>
          <w:highlight w:val="lightGray"/>
          <w:lang w:val="es-AR"/>
        </w:rPr>
        <w:t>1933</w:t>
      </w:r>
      <w:bookmarkStart w:id="0" w:name="_GoBack"/>
      <w:bookmarkEnd w:id="0"/>
      <w:r>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 xml:space="preserve">00 </w:t>
      </w:r>
    </w:p>
    <w:p w14:paraId="526A4882" w14:textId="77777777" w:rsidR="00D05F23" w:rsidRDefault="00D05F23">
      <w:pPr>
        <w:pStyle w:val="Textoindependiente"/>
        <w:spacing w:before="1"/>
        <w:rPr>
          <w:sz w:val="16"/>
          <w:lang w:val="es-AR"/>
        </w:rPr>
      </w:pPr>
    </w:p>
    <w:p w14:paraId="44333962" w14:textId="77777777" w:rsidR="008F578B" w:rsidRDefault="008F578B">
      <w:pPr>
        <w:pStyle w:val="Textoindependiente"/>
        <w:spacing w:before="1"/>
        <w:rPr>
          <w:sz w:val="16"/>
          <w:lang w:val="es-AR"/>
        </w:rPr>
      </w:pPr>
    </w:p>
    <w:p w14:paraId="7C2D3479" w14:textId="77777777" w:rsidR="008F578B" w:rsidRDefault="008F578B">
      <w:pPr>
        <w:pStyle w:val="Textoindependiente"/>
        <w:spacing w:before="1"/>
        <w:rPr>
          <w:sz w:val="16"/>
          <w:lang w:val="es-AR"/>
        </w:rPr>
      </w:pPr>
    </w:p>
    <w:p w14:paraId="6D42F7EC" w14:textId="77777777" w:rsidR="008F578B" w:rsidRDefault="008F578B">
      <w:pPr>
        <w:pStyle w:val="Textoindependiente"/>
        <w:spacing w:before="1"/>
        <w:rPr>
          <w:sz w:val="16"/>
          <w:lang w:val="es-AR"/>
        </w:rPr>
      </w:pPr>
    </w:p>
    <w:p w14:paraId="3D2DFD37" w14:textId="77777777" w:rsidR="008F578B" w:rsidRDefault="008F578B">
      <w:pPr>
        <w:pStyle w:val="Textoindependiente"/>
        <w:spacing w:before="1"/>
        <w:rPr>
          <w:sz w:val="16"/>
          <w:lang w:val="es-AR"/>
        </w:rPr>
      </w:pPr>
    </w:p>
    <w:p w14:paraId="2857F0C9" w14:textId="77777777" w:rsidR="008F578B" w:rsidRDefault="008F578B">
      <w:pPr>
        <w:pStyle w:val="Textoindependiente"/>
        <w:spacing w:before="1"/>
        <w:rPr>
          <w:sz w:val="16"/>
          <w:lang w:val="es-AR"/>
        </w:rPr>
      </w:pPr>
    </w:p>
    <w:p w14:paraId="50BD25A3" w14:textId="77777777" w:rsidR="008F578B" w:rsidRDefault="008F578B">
      <w:pPr>
        <w:pStyle w:val="Textoindependiente"/>
        <w:spacing w:before="1"/>
        <w:rPr>
          <w:sz w:val="16"/>
          <w:lang w:val="es-AR"/>
        </w:rPr>
      </w:pPr>
    </w:p>
    <w:p w14:paraId="0359B729" w14:textId="77777777" w:rsidR="008F578B" w:rsidRDefault="008F578B">
      <w:pPr>
        <w:pStyle w:val="Textoindependiente"/>
        <w:spacing w:before="1"/>
        <w:rPr>
          <w:sz w:val="16"/>
          <w:lang w:val="es-AR"/>
        </w:rPr>
      </w:pPr>
    </w:p>
    <w:p w14:paraId="23D44450" w14:textId="77777777" w:rsidR="008F578B" w:rsidRDefault="008F578B">
      <w:pPr>
        <w:pStyle w:val="Textoindependiente"/>
        <w:spacing w:before="1"/>
        <w:rPr>
          <w:sz w:val="16"/>
          <w:lang w:val="es-AR"/>
        </w:rPr>
      </w:pPr>
    </w:p>
    <w:p w14:paraId="214D6F2E" w14:textId="77777777" w:rsidR="008F578B" w:rsidRPr="00A14AC4" w:rsidRDefault="008F578B">
      <w:pPr>
        <w:pStyle w:val="Textoindependiente"/>
        <w:spacing w:before="1"/>
        <w:rPr>
          <w:sz w:val="16"/>
          <w:lang w:val="es-AR"/>
        </w:rPr>
      </w:pPr>
    </w:p>
    <w:p w14:paraId="29BDA933" w14:textId="77777777" w:rsidR="00D05F23" w:rsidRDefault="00D05F23">
      <w:pPr>
        <w:pStyle w:val="Textoindependiente"/>
        <w:spacing w:before="9"/>
        <w:rPr>
          <w:sz w:val="15"/>
        </w:rPr>
      </w:pPr>
    </w:p>
    <w:p w14:paraId="7D20D7B4" w14:textId="77777777" w:rsidR="008F578B" w:rsidRPr="008F578B" w:rsidRDefault="008F578B" w:rsidP="008F578B">
      <w:pPr>
        <w:spacing w:before="100" w:beforeAutospacing="1" w:after="100" w:afterAutospacing="1" w:line="240" w:lineRule="auto"/>
        <w:rPr>
          <w:rFonts w:eastAsia="Times New Roman" w:cstheme="minorHAnsi"/>
          <w:b/>
          <w:color w:val="FF0000"/>
          <w:lang w:val="es-AR" w:eastAsia="es-AR"/>
        </w:rPr>
      </w:pPr>
      <w:r w:rsidRPr="008F578B">
        <w:rPr>
          <w:rFonts w:eastAsia="Times New Roman" w:cstheme="minorHAnsi"/>
          <w:b/>
          <w:color w:val="FF0000"/>
          <w:lang w:val="es-AR" w:eastAsia="es-AR"/>
        </w:rPr>
        <w:t>Excursiones opcionales: </w:t>
      </w:r>
    </w:p>
    <w:p w14:paraId="70001737" w14:textId="77777777" w:rsidR="008F578B" w:rsidRPr="008F578B" w:rsidRDefault="008F578B" w:rsidP="008F578B">
      <w:pPr>
        <w:numPr>
          <w:ilvl w:val="0"/>
          <w:numId w:val="16"/>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Crucero por el Danubio en Budapest (en el Día 2)</w:t>
      </w:r>
    </w:p>
    <w:p w14:paraId="4E8783E7" w14:textId="77777777" w:rsidR="008F578B" w:rsidRPr="008F578B" w:rsidRDefault="008F578B" w:rsidP="008F578B">
      <w:pPr>
        <w:numPr>
          <w:ilvl w:val="0"/>
          <w:numId w:val="16"/>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 xml:space="preserve">Palacio de </w:t>
      </w:r>
      <w:proofErr w:type="spellStart"/>
      <w:r w:rsidRPr="008F578B">
        <w:rPr>
          <w:rFonts w:eastAsia="Times New Roman" w:cstheme="minorHAnsi"/>
          <w:color w:val="000000"/>
          <w:lang w:val="es-AR" w:eastAsia="es-AR"/>
        </w:rPr>
        <w:t>Schönbrunn</w:t>
      </w:r>
      <w:proofErr w:type="spellEnd"/>
      <w:r w:rsidRPr="008F578B">
        <w:rPr>
          <w:rFonts w:eastAsia="Times New Roman" w:cstheme="minorHAnsi"/>
          <w:color w:val="000000"/>
          <w:lang w:val="es-AR" w:eastAsia="es-AR"/>
        </w:rPr>
        <w:t xml:space="preserve"> - Grand recorrido de las salas estatales (en el Día 4)</w:t>
      </w:r>
    </w:p>
    <w:p w14:paraId="3FDC168D" w14:textId="77777777" w:rsidR="008F578B" w:rsidRPr="008F578B" w:rsidRDefault="008F578B" w:rsidP="008F578B">
      <w:pPr>
        <w:numPr>
          <w:ilvl w:val="0"/>
          <w:numId w:val="16"/>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 xml:space="preserve">Crucero por el río </w:t>
      </w:r>
      <w:proofErr w:type="spellStart"/>
      <w:r w:rsidRPr="008F578B">
        <w:rPr>
          <w:rFonts w:eastAsia="Times New Roman" w:cstheme="minorHAnsi"/>
          <w:color w:val="000000"/>
          <w:lang w:val="es-AR" w:eastAsia="es-AR"/>
        </w:rPr>
        <w:t>Vltava</w:t>
      </w:r>
      <w:proofErr w:type="spellEnd"/>
      <w:r w:rsidRPr="008F578B">
        <w:rPr>
          <w:rFonts w:eastAsia="Times New Roman" w:cstheme="minorHAnsi"/>
          <w:color w:val="000000"/>
          <w:lang w:val="es-AR" w:eastAsia="es-AR"/>
        </w:rPr>
        <w:t xml:space="preserve"> con cena incluida (en el Día 5)</w:t>
      </w:r>
    </w:p>
    <w:p w14:paraId="7959ECB2" w14:textId="77777777" w:rsidR="008F578B" w:rsidRPr="008F578B" w:rsidRDefault="008F578B" w:rsidP="008F578B">
      <w:pPr>
        <w:spacing w:before="100" w:beforeAutospacing="1" w:after="100" w:afterAutospacing="1" w:line="240" w:lineRule="auto"/>
        <w:rPr>
          <w:rFonts w:eastAsia="Times New Roman" w:cstheme="minorHAnsi"/>
          <w:b/>
          <w:color w:val="FF0000"/>
          <w:lang w:val="es-AR" w:eastAsia="es-AR"/>
        </w:rPr>
      </w:pPr>
      <w:r w:rsidRPr="008F578B">
        <w:rPr>
          <w:rFonts w:eastAsia="Times New Roman" w:cstheme="minorHAnsi"/>
          <w:b/>
          <w:color w:val="FF0000"/>
          <w:lang w:val="es-AR" w:eastAsia="es-AR"/>
        </w:rPr>
        <w:t>Avisos:</w:t>
      </w:r>
    </w:p>
    <w:p w14:paraId="09DA61D4" w14:textId="77777777" w:rsidR="008F578B" w:rsidRPr="008F578B" w:rsidRDefault="008F578B" w:rsidP="008F578B">
      <w:pPr>
        <w:numPr>
          <w:ilvl w:val="0"/>
          <w:numId w:val="17"/>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Propinas y servicios de maleteros no están incluidos en el precio.</w:t>
      </w:r>
    </w:p>
    <w:p w14:paraId="19E7AA8E" w14:textId="77777777" w:rsidR="008F578B" w:rsidRPr="008F578B" w:rsidRDefault="008F578B" w:rsidP="008F578B">
      <w:pPr>
        <w:numPr>
          <w:ilvl w:val="0"/>
          <w:numId w:val="17"/>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La elección final de los hoteles depende de la disponibilidad actual. El organizador del viaje se reserva el derecho de cambiar el hotel por motivos de disponibilidad, pero garantiza la misma categoría, la calidad del servicio y ubicación similar del alojamiento.</w:t>
      </w:r>
    </w:p>
    <w:p w14:paraId="6786C753" w14:textId="77777777" w:rsidR="008F578B" w:rsidRPr="008F578B" w:rsidRDefault="008F578B" w:rsidP="008F578B">
      <w:pPr>
        <w:numPr>
          <w:ilvl w:val="0"/>
          <w:numId w:val="17"/>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El número mínimo de pasajeros necesario para el viaje con salida garantizada: 1.</w:t>
      </w:r>
    </w:p>
    <w:p w14:paraId="3899AEC4" w14:textId="77777777" w:rsidR="008F578B" w:rsidRPr="008F578B" w:rsidRDefault="008F578B" w:rsidP="008F578B">
      <w:pPr>
        <w:numPr>
          <w:ilvl w:val="0"/>
          <w:numId w:val="17"/>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El organizador del viaje se reserva el derecho de cambiar el itinerario del recorrido debido a los inesperados atascos y el tráfico lento en las fronteras internacionales. Estos cambios no afectarán el itinerario básico.</w:t>
      </w:r>
    </w:p>
    <w:p w14:paraId="7AD27974" w14:textId="77777777" w:rsidR="008F578B" w:rsidRPr="008F578B" w:rsidRDefault="008F578B" w:rsidP="008F578B">
      <w:pPr>
        <w:numPr>
          <w:ilvl w:val="0"/>
          <w:numId w:val="17"/>
        </w:numPr>
        <w:spacing w:before="100" w:beforeAutospacing="1" w:after="100" w:afterAutospacing="1" w:line="240" w:lineRule="auto"/>
        <w:rPr>
          <w:rFonts w:eastAsia="Times New Roman" w:cstheme="minorHAnsi"/>
          <w:color w:val="000000"/>
          <w:lang w:val="es-AR" w:eastAsia="es-AR"/>
        </w:rPr>
      </w:pPr>
      <w:r w:rsidRPr="008F578B">
        <w:rPr>
          <w:rFonts w:eastAsia="Times New Roman" w:cstheme="minorHAnsi"/>
          <w:color w:val="000000"/>
          <w:lang w:val="es-AR" w:eastAsia="es-AR"/>
        </w:rPr>
        <w:t>Es la responsabilidad de los pasajeros a comprobar los requisitos de los visados de todos los países a los que viajan o por los que pasan.</w:t>
      </w:r>
    </w:p>
    <w:p w14:paraId="3C9901D7" w14:textId="77777777" w:rsidR="008250B2" w:rsidRDefault="008250B2">
      <w:pPr>
        <w:pStyle w:val="Textoindependiente"/>
        <w:spacing w:before="9"/>
        <w:rPr>
          <w:sz w:val="15"/>
        </w:rPr>
      </w:pPr>
    </w:p>
    <w:p w14:paraId="21CAC006" w14:textId="77777777" w:rsidR="008F578B" w:rsidRPr="008F578B" w:rsidRDefault="008F578B" w:rsidP="008F578B">
      <w:pPr>
        <w:rPr>
          <w:lang w:val="es-AR"/>
        </w:rPr>
      </w:pPr>
      <w:r w:rsidRPr="008F578B">
        <w:rPr>
          <w:lang w:val="es-AR"/>
        </w:rPr>
        <w:t>AVISOS // STANDARD PAQUETE                                                          Temp.reg. </w:t>
      </w:r>
      <w:r w:rsidRPr="008F578B">
        <w:rPr>
          <w:lang w:val="es-AR"/>
        </w:rPr>
        <w:br/>
        <w:t>1/1 Suplemento habitación (sobre el precio básico)                               U$D 456 </w:t>
      </w:r>
      <w:r w:rsidRPr="008F578B">
        <w:rPr>
          <w:lang w:val="es-AR"/>
        </w:rPr>
        <w:br/>
        <w:t>1/3 Reducción habitación (por persona sobre el precio básico)                U$D 60 </w:t>
      </w:r>
      <w:r w:rsidRPr="008F578B">
        <w:rPr>
          <w:lang w:val="es-AR"/>
        </w:rPr>
        <w:br/>
      </w:r>
      <w:r w:rsidRPr="008F578B">
        <w:rPr>
          <w:lang w:val="es-AR"/>
        </w:rPr>
        <w:br/>
        <w:t>AVISOS // PREMIUM PAQUETE                                                            Temp.reg.</w:t>
      </w:r>
      <w:r w:rsidRPr="008F578B">
        <w:rPr>
          <w:lang w:val="es-AR"/>
        </w:rPr>
        <w:br/>
        <w:t>1/1 Suplemento habitación (sobre el precio básico)                               U$D 744 </w:t>
      </w:r>
      <w:r w:rsidRPr="008F578B">
        <w:rPr>
          <w:lang w:val="es-AR"/>
        </w:rPr>
        <w:br/>
        <w:t>1/3 Reducción habitación (por persona sobre el precio básico)                U$D 96</w:t>
      </w:r>
    </w:p>
    <w:p w14:paraId="7A356FD5" w14:textId="77777777" w:rsidR="008F578B" w:rsidRPr="008F578B" w:rsidRDefault="008F578B" w:rsidP="008F578B">
      <w:pPr>
        <w:rPr>
          <w:lang w:val="es-AR"/>
        </w:rPr>
      </w:pPr>
      <w:r w:rsidRPr="008F578B">
        <w:rPr>
          <w:lang w:val="es-AR"/>
        </w:rPr>
        <w:br/>
        <w:t>POLÍTICA PARA NIÑOS, y/o:// Standard y Premium Paquete:</w:t>
      </w:r>
    </w:p>
    <w:p w14:paraId="6F102D6C" w14:textId="77777777" w:rsidR="008F578B" w:rsidRPr="008F578B" w:rsidRDefault="008F578B" w:rsidP="008F578B">
      <w:pPr>
        <w:rPr>
          <w:lang w:val="es-AR"/>
        </w:rPr>
      </w:pPr>
      <w:r w:rsidRPr="008F578B">
        <w:rPr>
          <w:lang w:val="es-AR"/>
        </w:rPr>
        <w:t>0 a 2 </w:t>
      </w:r>
      <w:r w:rsidRPr="008F578B">
        <w:rPr>
          <w:lang w:val="es-AR"/>
        </w:rPr>
        <w:br/>
        <w:t>FOC</w:t>
      </w:r>
    </w:p>
    <w:p w14:paraId="5AAB6991" w14:textId="77777777" w:rsidR="008F578B" w:rsidRPr="008F578B" w:rsidRDefault="008F578B" w:rsidP="008F578B">
      <w:pPr>
        <w:rPr>
          <w:lang w:val="es-AR"/>
        </w:rPr>
      </w:pPr>
      <w:r w:rsidRPr="008F578B">
        <w:rPr>
          <w:lang w:val="es-AR"/>
        </w:rPr>
        <w:t>2 a 12 en la cama existente</w:t>
      </w:r>
      <w:r w:rsidRPr="008F578B">
        <w:rPr>
          <w:lang w:val="es-AR"/>
        </w:rPr>
        <w:br/>
        <w:t>50% descuento</w:t>
      </w:r>
    </w:p>
    <w:p w14:paraId="7CFDB7B7" w14:textId="77777777" w:rsidR="008F578B" w:rsidRPr="008F578B" w:rsidRDefault="008F578B" w:rsidP="008F578B">
      <w:pPr>
        <w:rPr>
          <w:lang w:val="es-AR"/>
        </w:rPr>
      </w:pPr>
      <w:r w:rsidRPr="008F578B">
        <w:rPr>
          <w:lang w:val="es-AR"/>
        </w:rPr>
        <w:t>2 da 12 en una cama extra</w:t>
      </w:r>
      <w:r w:rsidRPr="008F578B">
        <w:rPr>
          <w:lang w:val="es-AR"/>
        </w:rPr>
        <w:br/>
        <w:t>1/3 Política de reducción de habitaciones</w:t>
      </w:r>
    </w:p>
    <w:p w14:paraId="2C7DD1BB" w14:textId="77777777" w:rsidR="008F578B" w:rsidRPr="008F578B" w:rsidRDefault="008F578B" w:rsidP="008F578B">
      <w:pPr>
        <w:rPr>
          <w:lang w:val="es-AR"/>
        </w:rPr>
      </w:pPr>
      <w:r w:rsidRPr="008F578B">
        <w:rPr>
          <w:lang w:val="es-AR"/>
        </w:rPr>
        <w:t>12+ en una cama extra</w:t>
      </w:r>
      <w:r w:rsidRPr="008F578B">
        <w:rPr>
          <w:lang w:val="es-AR"/>
        </w:rPr>
        <w:br/>
        <w:t>1/3 Política de reducción de habitaciones</w:t>
      </w:r>
    </w:p>
    <w:p w14:paraId="71E3BC49" w14:textId="77777777" w:rsidR="008F578B" w:rsidRPr="008F578B" w:rsidRDefault="008F578B" w:rsidP="008F578B">
      <w:pPr>
        <w:rPr>
          <w:lang w:val="es-AR"/>
        </w:rPr>
      </w:pPr>
      <w:r w:rsidRPr="008F578B">
        <w:rPr>
          <w:lang w:val="es-AR"/>
        </w:rPr>
        <w:t xml:space="preserve">Tarifa final - no incluye impuesto </w:t>
      </w:r>
      <w:proofErr w:type="spellStart"/>
      <w:r w:rsidRPr="008F578B">
        <w:rPr>
          <w:lang w:val="es-AR"/>
        </w:rPr>
        <w:t>pais</w:t>
      </w:r>
      <w:proofErr w:type="spellEnd"/>
      <w:r w:rsidRPr="008F578B">
        <w:rPr>
          <w:lang w:val="es-AR"/>
        </w:rPr>
        <w:t xml:space="preserve"> para </w:t>
      </w:r>
      <w:proofErr w:type="spellStart"/>
      <w:r w:rsidRPr="008F578B">
        <w:rPr>
          <w:lang w:val="es-AR"/>
        </w:rPr>
        <w:t>contratacion</w:t>
      </w:r>
      <w:proofErr w:type="spellEnd"/>
      <w:r w:rsidRPr="008F578B">
        <w:rPr>
          <w:lang w:val="es-AR"/>
        </w:rPr>
        <w:t xml:space="preserve"> en pesos.</w:t>
      </w: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01EC5" w14:textId="77777777" w:rsidR="007866C8" w:rsidRDefault="007866C8">
      <w:r>
        <w:separator/>
      </w:r>
    </w:p>
  </w:endnote>
  <w:endnote w:type="continuationSeparator" w:id="0">
    <w:p w14:paraId="6D5E33F1" w14:textId="77777777" w:rsidR="007866C8" w:rsidRDefault="0078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34AC48FA" w:rsidR="00113337" w:rsidRDefault="007866C8">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23A05" w14:textId="77777777" w:rsidR="007866C8" w:rsidRDefault="007866C8">
      <w:r>
        <w:separator/>
      </w:r>
    </w:p>
  </w:footnote>
  <w:footnote w:type="continuationSeparator" w:id="0">
    <w:p w14:paraId="55A66C72" w14:textId="77777777" w:rsidR="007866C8" w:rsidRDefault="00786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6B5EE21B"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5E27"/>
    <w:multiLevelType w:val="hybridMultilevel"/>
    <w:tmpl w:val="A41E93AC"/>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 w15:restartNumberingAfterBreak="0">
    <w:nsid w:val="0D202DE2"/>
    <w:multiLevelType w:val="multilevel"/>
    <w:tmpl w:val="E46A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D11AD"/>
    <w:multiLevelType w:val="multilevel"/>
    <w:tmpl w:val="822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D0161"/>
    <w:multiLevelType w:val="hybridMultilevel"/>
    <w:tmpl w:val="400213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8E67D00"/>
    <w:multiLevelType w:val="hybridMultilevel"/>
    <w:tmpl w:val="8FD698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94013BD"/>
    <w:multiLevelType w:val="hybridMultilevel"/>
    <w:tmpl w:val="D666845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9E83A70"/>
    <w:multiLevelType w:val="multilevel"/>
    <w:tmpl w:val="2A4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07694"/>
    <w:multiLevelType w:val="hybridMultilevel"/>
    <w:tmpl w:val="C262CAF8"/>
    <w:lvl w:ilvl="0" w:tplc="42C62CF2">
      <w:numFmt w:val="bullet"/>
      <w:lvlText w:val=""/>
      <w:lvlJc w:val="left"/>
      <w:pPr>
        <w:ind w:left="927" w:hanging="360"/>
      </w:pPr>
      <w:rPr>
        <w:rFonts w:ascii="Symbol" w:eastAsia="Symbol" w:hAnsi="Symbol" w:cs="Symbol" w:hint="default"/>
        <w:w w:val="99"/>
        <w:sz w:val="20"/>
        <w:szCs w:val="20"/>
        <w:lang w:val="es-ES" w:eastAsia="es-ES" w:bidi="es-ES"/>
      </w:rPr>
    </w:lvl>
    <w:lvl w:ilvl="1" w:tplc="882C883C">
      <w:numFmt w:val="bullet"/>
      <w:lvlText w:val="-"/>
      <w:lvlJc w:val="left"/>
      <w:pPr>
        <w:ind w:left="1040" w:hanging="361"/>
      </w:pPr>
      <w:rPr>
        <w:rFonts w:ascii="Times New Roman" w:eastAsia="Times New Roman" w:hAnsi="Times New Roman" w:cs="Times New Roman" w:hint="default"/>
        <w:w w:val="99"/>
        <w:sz w:val="20"/>
        <w:szCs w:val="20"/>
        <w:lang w:val="es-ES" w:eastAsia="es-ES" w:bidi="es-ES"/>
      </w:rPr>
    </w:lvl>
    <w:lvl w:ilvl="2" w:tplc="F62A51C6">
      <w:numFmt w:val="bullet"/>
      <w:lvlText w:val="•"/>
      <w:lvlJc w:val="left"/>
      <w:pPr>
        <w:ind w:left="2167" w:hanging="361"/>
      </w:pPr>
      <w:rPr>
        <w:rFonts w:hint="default"/>
        <w:lang w:val="es-ES" w:eastAsia="es-ES" w:bidi="es-ES"/>
      </w:rPr>
    </w:lvl>
    <w:lvl w:ilvl="3" w:tplc="B002AAD6">
      <w:numFmt w:val="bullet"/>
      <w:lvlText w:val="•"/>
      <w:lvlJc w:val="left"/>
      <w:pPr>
        <w:ind w:left="3294" w:hanging="361"/>
      </w:pPr>
      <w:rPr>
        <w:rFonts w:hint="default"/>
        <w:lang w:val="es-ES" w:eastAsia="es-ES" w:bidi="es-ES"/>
      </w:rPr>
    </w:lvl>
    <w:lvl w:ilvl="4" w:tplc="82847A3E">
      <w:numFmt w:val="bullet"/>
      <w:lvlText w:val="•"/>
      <w:lvlJc w:val="left"/>
      <w:pPr>
        <w:ind w:left="4422" w:hanging="361"/>
      </w:pPr>
      <w:rPr>
        <w:rFonts w:hint="default"/>
        <w:lang w:val="es-ES" w:eastAsia="es-ES" w:bidi="es-ES"/>
      </w:rPr>
    </w:lvl>
    <w:lvl w:ilvl="5" w:tplc="2ADED92A">
      <w:numFmt w:val="bullet"/>
      <w:lvlText w:val="•"/>
      <w:lvlJc w:val="left"/>
      <w:pPr>
        <w:ind w:left="5549" w:hanging="361"/>
      </w:pPr>
      <w:rPr>
        <w:rFonts w:hint="default"/>
        <w:lang w:val="es-ES" w:eastAsia="es-ES" w:bidi="es-ES"/>
      </w:rPr>
    </w:lvl>
    <w:lvl w:ilvl="6" w:tplc="BE6CB45C">
      <w:numFmt w:val="bullet"/>
      <w:lvlText w:val="•"/>
      <w:lvlJc w:val="left"/>
      <w:pPr>
        <w:ind w:left="6676" w:hanging="361"/>
      </w:pPr>
      <w:rPr>
        <w:rFonts w:hint="default"/>
        <w:lang w:val="es-ES" w:eastAsia="es-ES" w:bidi="es-ES"/>
      </w:rPr>
    </w:lvl>
    <w:lvl w:ilvl="7" w:tplc="AD62FDD8">
      <w:numFmt w:val="bullet"/>
      <w:lvlText w:val="•"/>
      <w:lvlJc w:val="left"/>
      <w:pPr>
        <w:ind w:left="7804" w:hanging="361"/>
      </w:pPr>
      <w:rPr>
        <w:rFonts w:hint="default"/>
        <w:lang w:val="es-ES" w:eastAsia="es-ES" w:bidi="es-ES"/>
      </w:rPr>
    </w:lvl>
    <w:lvl w:ilvl="8" w:tplc="CAE06CF6">
      <w:numFmt w:val="bullet"/>
      <w:lvlText w:val="•"/>
      <w:lvlJc w:val="left"/>
      <w:pPr>
        <w:ind w:left="8931" w:hanging="361"/>
      </w:pPr>
      <w:rPr>
        <w:rFonts w:hint="default"/>
        <w:lang w:val="es-ES" w:eastAsia="es-ES" w:bidi="es-ES"/>
      </w:rPr>
    </w:lvl>
  </w:abstractNum>
  <w:abstractNum w:abstractNumId="8" w15:restartNumberingAfterBreak="0">
    <w:nsid w:val="49A038C1"/>
    <w:multiLevelType w:val="hybridMultilevel"/>
    <w:tmpl w:val="FC24B7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F3B56E6"/>
    <w:multiLevelType w:val="multilevel"/>
    <w:tmpl w:val="FC7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702660"/>
    <w:multiLevelType w:val="hybridMultilevel"/>
    <w:tmpl w:val="D540B8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C311981"/>
    <w:multiLevelType w:val="hybridMultilevel"/>
    <w:tmpl w:val="4F409B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F1277F6"/>
    <w:multiLevelType w:val="hybridMultilevel"/>
    <w:tmpl w:val="B88459E4"/>
    <w:lvl w:ilvl="0" w:tplc="15245332">
      <w:numFmt w:val="bullet"/>
      <w:lvlText w:val=""/>
      <w:lvlJc w:val="left"/>
      <w:pPr>
        <w:ind w:left="502" w:hanging="360"/>
      </w:pPr>
      <w:rPr>
        <w:rFonts w:ascii="Symbol" w:eastAsia="Symbol" w:hAnsi="Symbol" w:cs="Symbol" w:hint="default"/>
        <w:w w:val="99"/>
        <w:sz w:val="20"/>
        <w:szCs w:val="20"/>
        <w:lang w:val="es-ES" w:eastAsia="es-ES" w:bidi="es-ES"/>
      </w:rPr>
    </w:lvl>
    <w:lvl w:ilvl="1" w:tplc="2924BFC2">
      <w:numFmt w:val="bullet"/>
      <w:lvlText w:val="-"/>
      <w:lvlJc w:val="left"/>
      <w:pPr>
        <w:ind w:left="862"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1969" w:hanging="361"/>
      </w:pPr>
      <w:rPr>
        <w:rFonts w:hint="default"/>
        <w:lang w:val="es-ES" w:eastAsia="es-ES" w:bidi="es-ES"/>
      </w:rPr>
    </w:lvl>
    <w:lvl w:ilvl="3" w:tplc="56067BFE">
      <w:numFmt w:val="bullet"/>
      <w:lvlText w:val="•"/>
      <w:lvlJc w:val="left"/>
      <w:pPr>
        <w:ind w:left="3076" w:hanging="361"/>
      </w:pPr>
      <w:rPr>
        <w:rFonts w:hint="default"/>
        <w:lang w:val="es-ES" w:eastAsia="es-ES" w:bidi="es-ES"/>
      </w:rPr>
    </w:lvl>
    <w:lvl w:ilvl="4" w:tplc="272E9818">
      <w:numFmt w:val="bullet"/>
      <w:lvlText w:val="•"/>
      <w:lvlJc w:val="left"/>
      <w:pPr>
        <w:ind w:left="4184" w:hanging="361"/>
      </w:pPr>
      <w:rPr>
        <w:rFonts w:hint="default"/>
        <w:lang w:val="es-ES" w:eastAsia="es-ES" w:bidi="es-ES"/>
      </w:rPr>
    </w:lvl>
    <w:lvl w:ilvl="5" w:tplc="73807730">
      <w:numFmt w:val="bullet"/>
      <w:lvlText w:val="•"/>
      <w:lvlJc w:val="left"/>
      <w:pPr>
        <w:ind w:left="5291" w:hanging="361"/>
      </w:pPr>
      <w:rPr>
        <w:rFonts w:hint="default"/>
        <w:lang w:val="es-ES" w:eastAsia="es-ES" w:bidi="es-ES"/>
      </w:rPr>
    </w:lvl>
    <w:lvl w:ilvl="6" w:tplc="FFDE7E4E">
      <w:numFmt w:val="bullet"/>
      <w:lvlText w:val="•"/>
      <w:lvlJc w:val="left"/>
      <w:pPr>
        <w:ind w:left="6398" w:hanging="361"/>
      </w:pPr>
      <w:rPr>
        <w:rFonts w:hint="default"/>
        <w:lang w:val="es-ES" w:eastAsia="es-ES" w:bidi="es-ES"/>
      </w:rPr>
    </w:lvl>
    <w:lvl w:ilvl="7" w:tplc="FEF48DAE">
      <w:numFmt w:val="bullet"/>
      <w:lvlText w:val="•"/>
      <w:lvlJc w:val="left"/>
      <w:pPr>
        <w:ind w:left="7506" w:hanging="361"/>
      </w:pPr>
      <w:rPr>
        <w:rFonts w:hint="default"/>
        <w:lang w:val="es-ES" w:eastAsia="es-ES" w:bidi="es-ES"/>
      </w:rPr>
    </w:lvl>
    <w:lvl w:ilvl="8" w:tplc="BBD43FE0">
      <w:numFmt w:val="bullet"/>
      <w:lvlText w:val="•"/>
      <w:lvlJc w:val="left"/>
      <w:pPr>
        <w:ind w:left="8613" w:hanging="361"/>
      </w:pPr>
      <w:rPr>
        <w:rFonts w:hint="default"/>
        <w:lang w:val="es-ES" w:eastAsia="es-ES" w:bidi="es-ES"/>
      </w:rPr>
    </w:lvl>
  </w:abstractNum>
  <w:abstractNum w:abstractNumId="13" w15:restartNumberingAfterBreak="0">
    <w:nsid w:val="61C929BD"/>
    <w:multiLevelType w:val="hybridMultilevel"/>
    <w:tmpl w:val="EC9CD9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C7A5171"/>
    <w:multiLevelType w:val="hybridMultilevel"/>
    <w:tmpl w:val="388499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A5A1962"/>
    <w:multiLevelType w:val="hybridMultilevel"/>
    <w:tmpl w:val="ECC260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12"/>
  </w:num>
  <w:num w:numId="2">
    <w:abstractNumId w:val="16"/>
  </w:num>
  <w:num w:numId="3">
    <w:abstractNumId w:val="7"/>
  </w:num>
  <w:num w:numId="4">
    <w:abstractNumId w:val="3"/>
  </w:num>
  <w:num w:numId="5">
    <w:abstractNumId w:val="5"/>
  </w:num>
  <w:num w:numId="6">
    <w:abstractNumId w:val="15"/>
  </w:num>
  <w:num w:numId="7">
    <w:abstractNumId w:val="10"/>
  </w:num>
  <w:num w:numId="8">
    <w:abstractNumId w:val="11"/>
  </w:num>
  <w:num w:numId="9">
    <w:abstractNumId w:val="0"/>
  </w:num>
  <w:num w:numId="10">
    <w:abstractNumId w:val="9"/>
  </w:num>
  <w:num w:numId="11">
    <w:abstractNumId w:val="14"/>
  </w:num>
  <w:num w:numId="12">
    <w:abstractNumId w:val="13"/>
  </w:num>
  <w:num w:numId="13">
    <w:abstractNumId w:val="4"/>
  </w:num>
  <w:num w:numId="14">
    <w:abstractNumId w:val="8"/>
  </w:num>
  <w:num w:numId="15">
    <w:abstractNumId w:val="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113337"/>
    <w:rsid w:val="002D762F"/>
    <w:rsid w:val="00340E4F"/>
    <w:rsid w:val="00341FB0"/>
    <w:rsid w:val="003D25AA"/>
    <w:rsid w:val="0045206E"/>
    <w:rsid w:val="0045585F"/>
    <w:rsid w:val="00473177"/>
    <w:rsid w:val="00594A73"/>
    <w:rsid w:val="00667B95"/>
    <w:rsid w:val="007866C8"/>
    <w:rsid w:val="00811A34"/>
    <w:rsid w:val="008250B2"/>
    <w:rsid w:val="008D5B1E"/>
    <w:rsid w:val="008F4A79"/>
    <w:rsid w:val="008F578B"/>
    <w:rsid w:val="0096392B"/>
    <w:rsid w:val="009B64CB"/>
    <w:rsid w:val="00A14AC4"/>
    <w:rsid w:val="00B064F5"/>
    <w:rsid w:val="00B51643"/>
    <w:rsid w:val="00CF676E"/>
    <w:rsid w:val="00D012B9"/>
    <w:rsid w:val="00D05F23"/>
    <w:rsid w:val="00E20459"/>
    <w:rsid w:val="00E74259"/>
    <w:rsid w:val="00F04D7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1"/>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 w:type="paragraph" w:styleId="NormalWeb">
    <w:name w:val="Normal (Web)"/>
    <w:basedOn w:val="Normal"/>
    <w:uiPriority w:val="99"/>
    <w:semiHidden/>
    <w:unhideWhenUsed/>
    <w:rsid w:val="008250B2"/>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6808">
      <w:bodyDiv w:val="1"/>
      <w:marLeft w:val="0"/>
      <w:marRight w:val="0"/>
      <w:marTop w:val="0"/>
      <w:marBottom w:val="0"/>
      <w:divBdr>
        <w:top w:val="none" w:sz="0" w:space="0" w:color="auto"/>
        <w:left w:val="none" w:sz="0" w:space="0" w:color="auto"/>
        <w:bottom w:val="none" w:sz="0" w:space="0" w:color="auto"/>
        <w:right w:val="none" w:sz="0" w:space="0" w:color="auto"/>
      </w:divBdr>
    </w:div>
    <w:div w:id="70124530">
      <w:bodyDiv w:val="1"/>
      <w:marLeft w:val="0"/>
      <w:marRight w:val="0"/>
      <w:marTop w:val="0"/>
      <w:marBottom w:val="0"/>
      <w:divBdr>
        <w:top w:val="none" w:sz="0" w:space="0" w:color="auto"/>
        <w:left w:val="none" w:sz="0" w:space="0" w:color="auto"/>
        <w:bottom w:val="none" w:sz="0" w:space="0" w:color="auto"/>
        <w:right w:val="none" w:sz="0" w:space="0" w:color="auto"/>
      </w:divBdr>
    </w:div>
    <w:div w:id="214240321">
      <w:bodyDiv w:val="1"/>
      <w:marLeft w:val="0"/>
      <w:marRight w:val="0"/>
      <w:marTop w:val="0"/>
      <w:marBottom w:val="0"/>
      <w:divBdr>
        <w:top w:val="none" w:sz="0" w:space="0" w:color="auto"/>
        <w:left w:val="none" w:sz="0" w:space="0" w:color="auto"/>
        <w:bottom w:val="none" w:sz="0" w:space="0" w:color="auto"/>
        <w:right w:val="none" w:sz="0" w:space="0" w:color="auto"/>
      </w:divBdr>
    </w:div>
    <w:div w:id="234360603">
      <w:bodyDiv w:val="1"/>
      <w:marLeft w:val="0"/>
      <w:marRight w:val="0"/>
      <w:marTop w:val="0"/>
      <w:marBottom w:val="0"/>
      <w:divBdr>
        <w:top w:val="none" w:sz="0" w:space="0" w:color="auto"/>
        <w:left w:val="none" w:sz="0" w:space="0" w:color="auto"/>
        <w:bottom w:val="none" w:sz="0" w:space="0" w:color="auto"/>
        <w:right w:val="none" w:sz="0" w:space="0" w:color="auto"/>
      </w:divBdr>
    </w:div>
    <w:div w:id="426967936">
      <w:bodyDiv w:val="1"/>
      <w:marLeft w:val="0"/>
      <w:marRight w:val="0"/>
      <w:marTop w:val="0"/>
      <w:marBottom w:val="0"/>
      <w:divBdr>
        <w:top w:val="none" w:sz="0" w:space="0" w:color="auto"/>
        <w:left w:val="none" w:sz="0" w:space="0" w:color="auto"/>
        <w:bottom w:val="none" w:sz="0" w:space="0" w:color="auto"/>
        <w:right w:val="none" w:sz="0" w:space="0" w:color="auto"/>
      </w:divBdr>
    </w:div>
    <w:div w:id="491677550">
      <w:bodyDiv w:val="1"/>
      <w:marLeft w:val="0"/>
      <w:marRight w:val="0"/>
      <w:marTop w:val="0"/>
      <w:marBottom w:val="0"/>
      <w:divBdr>
        <w:top w:val="none" w:sz="0" w:space="0" w:color="auto"/>
        <w:left w:val="none" w:sz="0" w:space="0" w:color="auto"/>
        <w:bottom w:val="none" w:sz="0" w:space="0" w:color="auto"/>
        <w:right w:val="none" w:sz="0" w:space="0" w:color="auto"/>
      </w:divBdr>
    </w:div>
    <w:div w:id="543834481">
      <w:bodyDiv w:val="1"/>
      <w:marLeft w:val="0"/>
      <w:marRight w:val="0"/>
      <w:marTop w:val="0"/>
      <w:marBottom w:val="0"/>
      <w:divBdr>
        <w:top w:val="none" w:sz="0" w:space="0" w:color="auto"/>
        <w:left w:val="none" w:sz="0" w:space="0" w:color="auto"/>
        <w:bottom w:val="none" w:sz="0" w:space="0" w:color="auto"/>
        <w:right w:val="none" w:sz="0" w:space="0" w:color="auto"/>
      </w:divBdr>
    </w:div>
    <w:div w:id="580797570">
      <w:bodyDiv w:val="1"/>
      <w:marLeft w:val="0"/>
      <w:marRight w:val="0"/>
      <w:marTop w:val="0"/>
      <w:marBottom w:val="0"/>
      <w:divBdr>
        <w:top w:val="none" w:sz="0" w:space="0" w:color="auto"/>
        <w:left w:val="none" w:sz="0" w:space="0" w:color="auto"/>
        <w:bottom w:val="none" w:sz="0" w:space="0" w:color="auto"/>
        <w:right w:val="none" w:sz="0" w:space="0" w:color="auto"/>
      </w:divBdr>
    </w:div>
    <w:div w:id="952591607">
      <w:bodyDiv w:val="1"/>
      <w:marLeft w:val="0"/>
      <w:marRight w:val="0"/>
      <w:marTop w:val="0"/>
      <w:marBottom w:val="0"/>
      <w:divBdr>
        <w:top w:val="none" w:sz="0" w:space="0" w:color="auto"/>
        <w:left w:val="none" w:sz="0" w:space="0" w:color="auto"/>
        <w:bottom w:val="none" w:sz="0" w:space="0" w:color="auto"/>
        <w:right w:val="none" w:sz="0" w:space="0" w:color="auto"/>
      </w:divBdr>
    </w:div>
    <w:div w:id="961499123">
      <w:bodyDiv w:val="1"/>
      <w:marLeft w:val="0"/>
      <w:marRight w:val="0"/>
      <w:marTop w:val="0"/>
      <w:marBottom w:val="0"/>
      <w:divBdr>
        <w:top w:val="none" w:sz="0" w:space="0" w:color="auto"/>
        <w:left w:val="none" w:sz="0" w:space="0" w:color="auto"/>
        <w:bottom w:val="none" w:sz="0" w:space="0" w:color="auto"/>
        <w:right w:val="none" w:sz="0" w:space="0" w:color="auto"/>
      </w:divBdr>
    </w:div>
    <w:div w:id="1030037334">
      <w:bodyDiv w:val="1"/>
      <w:marLeft w:val="0"/>
      <w:marRight w:val="0"/>
      <w:marTop w:val="0"/>
      <w:marBottom w:val="0"/>
      <w:divBdr>
        <w:top w:val="none" w:sz="0" w:space="0" w:color="auto"/>
        <w:left w:val="none" w:sz="0" w:space="0" w:color="auto"/>
        <w:bottom w:val="none" w:sz="0" w:space="0" w:color="auto"/>
        <w:right w:val="none" w:sz="0" w:space="0" w:color="auto"/>
      </w:divBdr>
    </w:div>
    <w:div w:id="1179156405">
      <w:bodyDiv w:val="1"/>
      <w:marLeft w:val="0"/>
      <w:marRight w:val="0"/>
      <w:marTop w:val="0"/>
      <w:marBottom w:val="0"/>
      <w:divBdr>
        <w:top w:val="none" w:sz="0" w:space="0" w:color="auto"/>
        <w:left w:val="none" w:sz="0" w:space="0" w:color="auto"/>
        <w:bottom w:val="none" w:sz="0" w:space="0" w:color="auto"/>
        <w:right w:val="none" w:sz="0" w:space="0" w:color="auto"/>
      </w:divBdr>
    </w:div>
    <w:div w:id="1246184961">
      <w:bodyDiv w:val="1"/>
      <w:marLeft w:val="0"/>
      <w:marRight w:val="0"/>
      <w:marTop w:val="0"/>
      <w:marBottom w:val="0"/>
      <w:divBdr>
        <w:top w:val="none" w:sz="0" w:space="0" w:color="auto"/>
        <w:left w:val="none" w:sz="0" w:space="0" w:color="auto"/>
        <w:bottom w:val="none" w:sz="0" w:space="0" w:color="auto"/>
        <w:right w:val="none" w:sz="0" w:space="0" w:color="auto"/>
      </w:divBdr>
    </w:div>
    <w:div w:id="1312708374">
      <w:bodyDiv w:val="1"/>
      <w:marLeft w:val="0"/>
      <w:marRight w:val="0"/>
      <w:marTop w:val="0"/>
      <w:marBottom w:val="0"/>
      <w:divBdr>
        <w:top w:val="none" w:sz="0" w:space="0" w:color="auto"/>
        <w:left w:val="none" w:sz="0" w:space="0" w:color="auto"/>
        <w:bottom w:val="none" w:sz="0" w:space="0" w:color="auto"/>
        <w:right w:val="none" w:sz="0" w:space="0" w:color="auto"/>
      </w:divBdr>
    </w:div>
    <w:div w:id="1416434247">
      <w:bodyDiv w:val="1"/>
      <w:marLeft w:val="0"/>
      <w:marRight w:val="0"/>
      <w:marTop w:val="0"/>
      <w:marBottom w:val="0"/>
      <w:divBdr>
        <w:top w:val="none" w:sz="0" w:space="0" w:color="auto"/>
        <w:left w:val="none" w:sz="0" w:space="0" w:color="auto"/>
        <w:bottom w:val="none" w:sz="0" w:space="0" w:color="auto"/>
        <w:right w:val="none" w:sz="0" w:space="0" w:color="auto"/>
      </w:divBdr>
    </w:div>
    <w:div w:id="1458644427">
      <w:bodyDiv w:val="1"/>
      <w:marLeft w:val="0"/>
      <w:marRight w:val="0"/>
      <w:marTop w:val="0"/>
      <w:marBottom w:val="0"/>
      <w:divBdr>
        <w:top w:val="none" w:sz="0" w:space="0" w:color="auto"/>
        <w:left w:val="none" w:sz="0" w:space="0" w:color="auto"/>
        <w:bottom w:val="none" w:sz="0" w:space="0" w:color="auto"/>
        <w:right w:val="none" w:sz="0" w:space="0" w:color="auto"/>
      </w:divBdr>
    </w:div>
    <w:div w:id="1507675086">
      <w:bodyDiv w:val="1"/>
      <w:marLeft w:val="0"/>
      <w:marRight w:val="0"/>
      <w:marTop w:val="0"/>
      <w:marBottom w:val="0"/>
      <w:divBdr>
        <w:top w:val="none" w:sz="0" w:space="0" w:color="auto"/>
        <w:left w:val="none" w:sz="0" w:space="0" w:color="auto"/>
        <w:bottom w:val="none" w:sz="0" w:space="0" w:color="auto"/>
        <w:right w:val="none" w:sz="0" w:space="0" w:color="auto"/>
      </w:divBdr>
    </w:div>
    <w:div w:id="1665158304">
      <w:bodyDiv w:val="1"/>
      <w:marLeft w:val="0"/>
      <w:marRight w:val="0"/>
      <w:marTop w:val="0"/>
      <w:marBottom w:val="0"/>
      <w:divBdr>
        <w:top w:val="none" w:sz="0" w:space="0" w:color="auto"/>
        <w:left w:val="none" w:sz="0" w:space="0" w:color="auto"/>
        <w:bottom w:val="none" w:sz="0" w:space="0" w:color="auto"/>
        <w:right w:val="none" w:sz="0" w:space="0" w:color="auto"/>
      </w:divBdr>
    </w:div>
    <w:div w:id="1811512991">
      <w:bodyDiv w:val="1"/>
      <w:marLeft w:val="0"/>
      <w:marRight w:val="0"/>
      <w:marTop w:val="0"/>
      <w:marBottom w:val="0"/>
      <w:divBdr>
        <w:top w:val="none" w:sz="0" w:space="0" w:color="auto"/>
        <w:left w:val="none" w:sz="0" w:space="0" w:color="auto"/>
        <w:bottom w:val="none" w:sz="0" w:space="0" w:color="auto"/>
        <w:right w:val="none" w:sz="0" w:space="0" w:color="auto"/>
      </w:divBdr>
    </w:div>
    <w:div w:id="1906138840">
      <w:bodyDiv w:val="1"/>
      <w:marLeft w:val="0"/>
      <w:marRight w:val="0"/>
      <w:marTop w:val="0"/>
      <w:marBottom w:val="0"/>
      <w:divBdr>
        <w:top w:val="none" w:sz="0" w:space="0" w:color="auto"/>
        <w:left w:val="none" w:sz="0" w:space="0" w:color="auto"/>
        <w:bottom w:val="none" w:sz="0" w:space="0" w:color="auto"/>
        <w:right w:val="none" w:sz="0" w:space="0" w:color="auto"/>
      </w:divBdr>
    </w:div>
    <w:div w:id="2042778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52F36-C305-4544-929D-17AA238B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2547</Words>
  <Characters>14012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2</cp:revision>
  <dcterms:created xsi:type="dcterms:W3CDTF">2020-10-30T15:41:00Z</dcterms:created>
  <dcterms:modified xsi:type="dcterms:W3CDTF">2020-10-30T15:41:00Z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