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95B83" w14:textId="77777777" w:rsidR="008250B2" w:rsidRDefault="008250B2" w:rsidP="00B51643">
      <w:pPr>
        <w:tabs>
          <w:tab w:val="left" w:pos="2076"/>
        </w:tabs>
        <w:jc w:val="center"/>
        <w:rPr>
          <w:b/>
          <w:color w:val="FF0000"/>
          <w:sz w:val="44"/>
          <w:u w:val="single"/>
          <w:lang w:val="es-AR" w:bidi="es-ES"/>
        </w:rPr>
      </w:pPr>
      <w:r w:rsidRPr="008250B2">
        <w:rPr>
          <w:b/>
          <w:color w:val="FF0000"/>
          <w:sz w:val="44"/>
          <w:u w:val="single"/>
          <w:lang w:val="es-AR" w:bidi="es-ES"/>
        </w:rPr>
        <w:t xml:space="preserve">Ciudades imperiales de Europa - 8 </w:t>
      </w:r>
      <w:proofErr w:type="spellStart"/>
      <w:r w:rsidRPr="008250B2">
        <w:rPr>
          <w:b/>
          <w:color w:val="FF0000"/>
          <w:sz w:val="44"/>
          <w:u w:val="single"/>
          <w:lang w:val="es-AR" w:bidi="es-ES"/>
        </w:rPr>
        <w:t>paises</w:t>
      </w:r>
      <w:proofErr w:type="spellEnd"/>
      <w:r w:rsidRPr="008250B2">
        <w:rPr>
          <w:b/>
          <w:color w:val="FF0000"/>
          <w:sz w:val="44"/>
          <w:u w:val="single"/>
          <w:lang w:val="es-AR" w:bidi="es-ES"/>
        </w:rPr>
        <w:t xml:space="preserve"> </w:t>
      </w:r>
    </w:p>
    <w:p w14:paraId="2C241111" w14:textId="04F8109E" w:rsidR="000962EC" w:rsidRPr="00A14AC4" w:rsidRDefault="000962EC" w:rsidP="00B51643">
      <w:pPr>
        <w:tabs>
          <w:tab w:val="left" w:pos="2076"/>
        </w:tabs>
        <w:jc w:val="center"/>
        <w:rPr>
          <w:color w:val="FF0000"/>
          <w:lang w:val="es-AR"/>
        </w:rPr>
      </w:pPr>
      <w:r w:rsidRPr="00A14AC4">
        <w:rPr>
          <w:color w:val="FF0000"/>
          <w:sz w:val="28"/>
          <w:lang w:val="es-AR"/>
        </w:rPr>
        <w:t>(</w:t>
      </w:r>
      <w:r w:rsidR="00340E4F">
        <w:rPr>
          <w:color w:val="FF0000"/>
          <w:sz w:val="28"/>
          <w:lang w:val="es-AR"/>
        </w:rPr>
        <w:t>1</w:t>
      </w:r>
      <w:r w:rsidR="008250B2">
        <w:rPr>
          <w:color w:val="FF0000"/>
          <w:sz w:val="28"/>
          <w:lang w:val="es-AR"/>
        </w:rPr>
        <w:t>2</w:t>
      </w:r>
      <w:r w:rsidRPr="00A14AC4">
        <w:rPr>
          <w:color w:val="FF0000"/>
          <w:sz w:val="28"/>
          <w:lang w:val="es-AR"/>
        </w:rPr>
        <w:t xml:space="preserve"> DÍAS - </w:t>
      </w:r>
      <w:r w:rsidR="008250B2">
        <w:rPr>
          <w:color w:val="FF0000"/>
          <w:sz w:val="28"/>
          <w:lang w:val="es-AR"/>
        </w:rPr>
        <w:t>11</w:t>
      </w:r>
      <w:r w:rsidRPr="00A14AC4">
        <w:rPr>
          <w:color w:val="FF0000"/>
          <w:sz w:val="28"/>
          <w:lang w:val="es-AR"/>
        </w:rPr>
        <w:t xml:space="preserve"> NOCHES)</w:t>
      </w:r>
    </w:p>
    <w:p w14:paraId="02A367DE" w14:textId="641E6993" w:rsidR="00D05F23" w:rsidRPr="00811A34" w:rsidRDefault="000962EC" w:rsidP="00113337">
      <w:pPr>
        <w:spacing w:line="0" w:lineRule="atLeast"/>
        <w:ind w:right="6"/>
        <w:jc w:val="center"/>
        <w:rPr>
          <w:rFonts w:ascii="Times New Roman"/>
          <w:color w:val="1F497D" w:themeColor="text2"/>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r>
      <w:r w:rsidR="00A14AC4" w:rsidRPr="00811A34">
        <w:rPr>
          <w:b/>
          <w:color w:val="1F497D" w:themeColor="text2"/>
          <w:sz w:val="24"/>
          <w:szCs w:val="24"/>
          <w:lang w:val="es-AR"/>
        </w:rPr>
        <w:t>Fechas (</w:t>
      </w:r>
      <w:r w:rsidR="008250B2" w:rsidRPr="008250B2">
        <w:rPr>
          <w:b/>
          <w:color w:val="1F497D" w:themeColor="text2"/>
          <w:sz w:val="20"/>
        </w:rPr>
        <w:t>23/03/2021, 05/04/2021, 27/04/2021, 04/05/2021, 18/05/2021, 01/06/2021, 13/07/2021, 17/08/2021, 07/09/2021, 05/10/2021</w:t>
      </w:r>
      <w:r w:rsidR="00811A34" w:rsidRPr="00811A34">
        <w:rPr>
          <w:b/>
          <w:color w:val="1F497D" w:themeColor="text2"/>
          <w:sz w:val="20"/>
        </w:rPr>
        <w:t>)</w:t>
      </w:r>
    </w:p>
    <w:p w14:paraId="1827F9BA" w14:textId="19999F4D" w:rsidR="00113337" w:rsidRPr="00A14AC4" w:rsidRDefault="00113337" w:rsidP="008D5B1E">
      <w:pPr>
        <w:pStyle w:val="Prrafodelista"/>
        <w:ind w:left="542"/>
        <w:rPr>
          <w:b/>
          <w:lang w:val="es-AR"/>
        </w:rPr>
      </w:pPr>
      <w:r w:rsidRPr="00A14AC4">
        <w:rPr>
          <w:b/>
          <w:color w:val="FF0000"/>
          <w:sz w:val="28"/>
          <w:szCs w:val="28"/>
          <w:u w:val="single"/>
          <w:lang w:val="es-AR"/>
        </w:rPr>
        <w:t>ITINERARIO</w:t>
      </w:r>
    </w:p>
    <w:p w14:paraId="4D7589A1" w14:textId="77777777" w:rsidR="008250B2" w:rsidRPr="008250B2" w:rsidRDefault="008250B2" w:rsidP="008250B2">
      <w:pPr>
        <w:pStyle w:val="Prrafodelista"/>
        <w:ind w:left="542"/>
        <w:rPr>
          <w:b/>
          <w:lang w:val="es-AR"/>
        </w:rPr>
      </w:pPr>
      <w:r w:rsidRPr="008250B2">
        <w:rPr>
          <w:b/>
          <w:lang w:val="es-AR"/>
        </w:rPr>
        <w:t xml:space="preserve">Día 1: Belgrado     </w:t>
      </w:r>
    </w:p>
    <w:p w14:paraId="312DB909" w14:textId="77777777" w:rsidR="008250B2" w:rsidRPr="008250B2" w:rsidRDefault="008250B2" w:rsidP="008250B2">
      <w:pPr>
        <w:pStyle w:val="Prrafodelista"/>
        <w:ind w:left="542"/>
        <w:rPr>
          <w:b/>
          <w:lang w:val="es-AR"/>
        </w:rPr>
      </w:pPr>
    </w:p>
    <w:p w14:paraId="4220560D" w14:textId="77777777" w:rsidR="008250B2" w:rsidRPr="008250B2" w:rsidRDefault="008250B2" w:rsidP="008250B2">
      <w:pPr>
        <w:pStyle w:val="Prrafodelista"/>
        <w:ind w:left="542"/>
        <w:rPr>
          <w:lang w:val="es-AR"/>
        </w:rPr>
      </w:pPr>
      <w:r w:rsidRPr="008250B2">
        <w:rPr>
          <w:lang w:val="es-AR"/>
        </w:rPr>
        <w:t xml:space="preserve">Al llegar a Belgrado, la capital de Serbia, le recibirá su chófer y le acompañará al hotel elegido. Cuando entre en el autobús, simplemente relájese y conozca Nuevo Belgrado durante un trayecto corto desde el Aeropuerto </w:t>
      </w:r>
      <w:proofErr w:type="spellStart"/>
      <w:r w:rsidRPr="008250B2">
        <w:rPr>
          <w:lang w:val="es-AR"/>
        </w:rPr>
        <w:t>Nikola</w:t>
      </w:r>
      <w:proofErr w:type="spellEnd"/>
      <w:r w:rsidRPr="008250B2">
        <w:rPr>
          <w:lang w:val="es-AR"/>
        </w:rPr>
        <w:t xml:space="preserve"> Tesla hasta su hotel. Podrá ver el prominente barrio llamado Bloques de Belgrado, un ejemplo clásico de arquitectura socialista, construido después de la Segunda Guerra Mundial, y modernos centros de negocios entre los que, sin duda, predomina el Centro </w:t>
      </w:r>
      <w:proofErr w:type="spellStart"/>
      <w:r w:rsidRPr="008250B2">
        <w:rPr>
          <w:lang w:val="es-AR"/>
        </w:rPr>
        <w:t>Ušće</w:t>
      </w:r>
      <w:proofErr w:type="spellEnd"/>
      <w:r w:rsidRPr="008250B2">
        <w:rPr>
          <w:lang w:val="es-AR"/>
        </w:rPr>
        <w:t>. Durante el trayecto, podrá disfrutar de las imágenes y las historias sobre la Puerta Occidental de Belgrado, la famosa Arena de Belgrado y el monumental Palacio Serbia. La registración (</w:t>
      </w:r>
      <w:proofErr w:type="spellStart"/>
      <w:r w:rsidRPr="008250B2">
        <w:rPr>
          <w:lang w:val="es-AR"/>
        </w:rPr>
        <w:t>check</w:t>
      </w:r>
      <w:proofErr w:type="spellEnd"/>
      <w:r w:rsidRPr="008250B2">
        <w:rPr>
          <w:lang w:val="es-AR"/>
        </w:rPr>
        <w:t>-in) en el hotel.</w:t>
      </w:r>
    </w:p>
    <w:p w14:paraId="6D920B02" w14:textId="77777777" w:rsidR="008250B2" w:rsidRPr="008250B2" w:rsidRDefault="008250B2" w:rsidP="008250B2">
      <w:pPr>
        <w:pStyle w:val="Prrafodelista"/>
        <w:ind w:left="542"/>
        <w:rPr>
          <w:lang w:val="es-AR"/>
        </w:rPr>
      </w:pPr>
      <w:r w:rsidRPr="008250B2">
        <w:rPr>
          <w:lang w:val="es-AR"/>
        </w:rPr>
        <w:t xml:space="preserve">A las 7 por la tarde en la recepción del hotel, será recibido por su guía, quien se presentará y le informará con detalles sobre todo el viaje. También conocerás a los otros viajeros del grupo. Para el resto de la noche, le recomendamos un paseo corto por uno de los barrios más antiguos hacia el corazón bohemio de Belgrado: </w:t>
      </w:r>
      <w:proofErr w:type="spellStart"/>
      <w:r w:rsidRPr="008250B2">
        <w:rPr>
          <w:lang w:val="es-AR"/>
        </w:rPr>
        <w:t>Skadarlija</w:t>
      </w:r>
      <w:proofErr w:type="spellEnd"/>
      <w:r w:rsidRPr="008250B2">
        <w:rPr>
          <w:lang w:val="es-AR"/>
        </w:rPr>
        <w:t>. En una encantadora calle adoquinada del siglo XIX, encontrará numerosas \\\"</w:t>
      </w:r>
      <w:proofErr w:type="spellStart"/>
      <w:r w:rsidRPr="008250B2">
        <w:rPr>
          <w:lang w:val="es-AR"/>
        </w:rPr>
        <w:t>kafanas</w:t>
      </w:r>
      <w:proofErr w:type="spellEnd"/>
      <w:r w:rsidRPr="008250B2">
        <w:rPr>
          <w:lang w:val="es-AR"/>
        </w:rPr>
        <w:t>\\\" donde podrá probar deliciosas especialidades locales escuchando la música tradicional. Noche en hotel.</w:t>
      </w:r>
    </w:p>
    <w:p w14:paraId="16BD4736" w14:textId="77777777" w:rsidR="008250B2" w:rsidRPr="008250B2" w:rsidRDefault="008250B2" w:rsidP="008250B2">
      <w:pPr>
        <w:pStyle w:val="Prrafodelista"/>
        <w:ind w:left="542"/>
        <w:rPr>
          <w:b/>
          <w:lang w:val="es-AR"/>
        </w:rPr>
      </w:pPr>
    </w:p>
    <w:p w14:paraId="7661A347" w14:textId="77777777" w:rsidR="008250B2" w:rsidRPr="008250B2" w:rsidRDefault="008250B2" w:rsidP="008250B2">
      <w:pPr>
        <w:pStyle w:val="Prrafodelista"/>
        <w:ind w:left="542"/>
        <w:rPr>
          <w:b/>
          <w:lang w:val="es-AR"/>
        </w:rPr>
      </w:pPr>
      <w:r w:rsidRPr="008250B2">
        <w:rPr>
          <w:b/>
          <w:lang w:val="es-AR"/>
        </w:rPr>
        <w:t>Día 2/ Día de ocio: Recorrido turístico por Belgrado</w:t>
      </w:r>
    </w:p>
    <w:p w14:paraId="1AC1D1A2" w14:textId="77777777" w:rsidR="008250B2" w:rsidRPr="008250B2" w:rsidRDefault="008250B2" w:rsidP="008250B2">
      <w:pPr>
        <w:pStyle w:val="Prrafodelista"/>
        <w:ind w:left="542"/>
        <w:rPr>
          <w:b/>
          <w:lang w:val="es-AR"/>
        </w:rPr>
      </w:pPr>
    </w:p>
    <w:p w14:paraId="1893EAA0" w14:textId="77777777" w:rsidR="008250B2" w:rsidRPr="008250B2" w:rsidRDefault="008250B2" w:rsidP="008250B2">
      <w:pPr>
        <w:pStyle w:val="Prrafodelista"/>
        <w:ind w:left="542"/>
        <w:rPr>
          <w:lang w:val="es-AR"/>
        </w:rPr>
      </w:pPr>
      <w:r w:rsidRPr="008250B2">
        <w:rPr>
          <w:lang w:val="es-AR"/>
        </w:rPr>
        <w:t xml:space="preserve">Después del desayuno empieza el recorrido en autobús y a pie por Belgrado, la capital conocida por sus diferentes estilos arquitectónicos, dinámica historia y magníficas vistas a la más grande confluencia de dos ríos de Europa. Empezaremos el recorrido visitando el Templo de San </w:t>
      </w:r>
      <w:proofErr w:type="spellStart"/>
      <w:r w:rsidRPr="008250B2">
        <w:rPr>
          <w:lang w:val="es-AR"/>
        </w:rPr>
        <w:t>Sava</w:t>
      </w:r>
      <w:proofErr w:type="spellEnd"/>
      <w:r w:rsidRPr="008250B2">
        <w:rPr>
          <w:lang w:val="es-AR"/>
        </w:rPr>
        <w:t xml:space="preserve">, el símbolo y el patrón de Belgrado, un edificio impresionante visible desde casi cualquier parte de la ciudad. Después de un breve descanso en el parque del Templo, el recorrido panorámico seguirá hacia la Plaza de </w:t>
      </w:r>
      <w:proofErr w:type="spellStart"/>
      <w:r w:rsidRPr="008250B2">
        <w:rPr>
          <w:lang w:val="es-AR"/>
        </w:rPr>
        <w:t>Slavija</w:t>
      </w:r>
      <w:proofErr w:type="spellEnd"/>
      <w:r w:rsidRPr="008250B2">
        <w:rPr>
          <w:lang w:val="es-AR"/>
        </w:rPr>
        <w:t xml:space="preserve">, la Iglesia de San Marcos, el Parlamento Nacional de Serbia y la Residencia del Presidente, hasta la Plaza de República, el punto más céntrico de Belgrado rodeado de instituciones artísticas y culturales, como el Teatro Nacional y el Museo Nacional. Seguiremos con el recorrido a pie por la Calle </w:t>
      </w:r>
      <w:proofErr w:type="spellStart"/>
      <w:r w:rsidRPr="008250B2">
        <w:rPr>
          <w:lang w:val="es-AR"/>
        </w:rPr>
        <w:t>Knez</w:t>
      </w:r>
      <w:proofErr w:type="spellEnd"/>
      <w:r w:rsidRPr="008250B2">
        <w:rPr>
          <w:lang w:val="es-AR"/>
        </w:rPr>
        <w:t xml:space="preserve"> </w:t>
      </w:r>
      <w:proofErr w:type="spellStart"/>
      <w:r w:rsidRPr="008250B2">
        <w:rPr>
          <w:lang w:val="es-AR"/>
        </w:rPr>
        <w:t>Mihailo</w:t>
      </w:r>
      <w:proofErr w:type="spellEnd"/>
      <w:r w:rsidRPr="008250B2">
        <w:rPr>
          <w:lang w:val="es-AR"/>
        </w:rPr>
        <w:t xml:space="preserve">, siempre animada zona peatonal y comercial, y visitaremos la Iglesia Congregacional, ubicada justo enfrente del edificio del Patriarcado de Serbia. Podrá escuchar historias maravillosas sobre “El Signo de Interrogación ¿?”, la taberna más antigua de la ciudad, y continuaremos hasta el Parque de </w:t>
      </w:r>
      <w:proofErr w:type="spellStart"/>
      <w:r w:rsidRPr="008250B2">
        <w:rPr>
          <w:lang w:val="es-AR"/>
        </w:rPr>
        <w:t>Kalemegdan</w:t>
      </w:r>
      <w:proofErr w:type="spellEnd"/>
      <w:r w:rsidRPr="008250B2">
        <w:rPr>
          <w:lang w:val="es-AR"/>
        </w:rPr>
        <w:t xml:space="preserve"> y la Fortaleza de Belgrado, el complejo con valor cultural e histórico más importante de la ciudad, situado en la confluencia de los ríos </w:t>
      </w:r>
      <w:proofErr w:type="spellStart"/>
      <w:r w:rsidRPr="008250B2">
        <w:rPr>
          <w:lang w:val="es-AR"/>
        </w:rPr>
        <w:t>Sava</w:t>
      </w:r>
      <w:proofErr w:type="spellEnd"/>
      <w:r w:rsidRPr="008250B2">
        <w:rPr>
          <w:lang w:val="es-AR"/>
        </w:rPr>
        <w:t xml:space="preserve"> y Danubio.</w:t>
      </w:r>
    </w:p>
    <w:p w14:paraId="7D9CCD7E" w14:textId="77777777" w:rsidR="008250B2" w:rsidRPr="008250B2" w:rsidRDefault="008250B2" w:rsidP="008250B2">
      <w:pPr>
        <w:pStyle w:val="Prrafodelista"/>
        <w:ind w:left="542"/>
        <w:rPr>
          <w:lang w:val="es-AR"/>
        </w:rPr>
      </w:pPr>
    </w:p>
    <w:p w14:paraId="03846505" w14:textId="77777777" w:rsidR="008250B2" w:rsidRPr="008250B2" w:rsidRDefault="008250B2" w:rsidP="008250B2">
      <w:pPr>
        <w:pStyle w:val="Prrafodelista"/>
        <w:ind w:left="542"/>
        <w:rPr>
          <w:b/>
          <w:lang w:val="es-AR"/>
        </w:rPr>
      </w:pPr>
      <w:r w:rsidRPr="008250B2">
        <w:rPr>
          <w:b/>
          <w:lang w:val="es-AR"/>
        </w:rPr>
        <w:t>Recorridos opcionales en Belgrado:</w:t>
      </w:r>
    </w:p>
    <w:p w14:paraId="0924293E" w14:textId="77777777" w:rsidR="008250B2" w:rsidRPr="008250B2" w:rsidRDefault="008250B2" w:rsidP="008250B2">
      <w:pPr>
        <w:pStyle w:val="Prrafodelista"/>
        <w:ind w:left="542"/>
        <w:rPr>
          <w:b/>
          <w:lang w:val="es-AR"/>
        </w:rPr>
      </w:pPr>
    </w:p>
    <w:p w14:paraId="4B4EDA62" w14:textId="77777777" w:rsidR="008250B2" w:rsidRPr="008250B2" w:rsidRDefault="008250B2" w:rsidP="008250B2">
      <w:pPr>
        <w:pStyle w:val="Prrafodelista"/>
        <w:ind w:left="542"/>
        <w:rPr>
          <w:lang w:val="es-AR"/>
        </w:rPr>
      </w:pPr>
      <w:r w:rsidRPr="008250B2">
        <w:rPr>
          <w:lang w:val="es-AR"/>
        </w:rPr>
        <w:t xml:space="preserve">- </w:t>
      </w:r>
      <w:proofErr w:type="spellStart"/>
      <w:r w:rsidRPr="008250B2">
        <w:rPr>
          <w:lang w:val="es-AR"/>
        </w:rPr>
        <w:t>Belgrade</w:t>
      </w:r>
      <w:proofErr w:type="spellEnd"/>
      <w:r w:rsidRPr="008250B2">
        <w:rPr>
          <w:lang w:val="es-AR"/>
        </w:rPr>
        <w:t xml:space="preserve"> </w:t>
      </w:r>
      <w:proofErr w:type="spellStart"/>
      <w:r w:rsidRPr="008250B2">
        <w:rPr>
          <w:lang w:val="es-AR"/>
        </w:rPr>
        <w:t>Rivers</w:t>
      </w:r>
      <w:proofErr w:type="spellEnd"/>
      <w:r w:rsidRPr="008250B2">
        <w:rPr>
          <w:lang w:val="es-AR"/>
        </w:rPr>
        <w:t xml:space="preserve"> </w:t>
      </w:r>
      <w:proofErr w:type="spellStart"/>
      <w:r w:rsidRPr="008250B2">
        <w:rPr>
          <w:lang w:val="es-AR"/>
        </w:rPr>
        <w:t>Cruise</w:t>
      </w:r>
      <w:proofErr w:type="spellEnd"/>
      <w:r w:rsidRPr="008250B2">
        <w:rPr>
          <w:lang w:val="es-AR"/>
        </w:rPr>
        <w:t xml:space="preserve"> (crucero por el río) + </w:t>
      </w:r>
      <w:proofErr w:type="spellStart"/>
      <w:r w:rsidRPr="008250B2">
        <w:rPr>
          <w:lang w:val="es-AR"/>
        </w:rPr>
        <w:t>Zemun</w:t>
      </w:r>
      <w:proofErr w:type="spellEnd"/>
      <w:r w:rsidRPr="008250B2">
        <w:rPr>
          <w:lang w:val="es-AR"/>
        </w:rPr>
        <w:t xml:space="preserve">. Danubio &amp; </w:t>
      </w:r>
      <w:proofErr w:type="spellStart"/>
      <w:r w:rsidRPr="008250B2">
        <w:rPr>
          <w:lang w:val="es-AR"/>
        </w:rPr>
        <w:t>Sava</w:t>
      </w:r>
      <w:proofErr w:type="spellEnd"/>
      <w:r w:rsidRPr="008250B2">
        <w:rPr>
          <w:lang w:val="es-AR"/>
        </w:rPr>
        <w:t xml:space="preserve">, dos grandes ríos y sus orillas le ayudarán a sentir el espíritu de Belgrado. Conocerá esta gran ciudad desde otra perspectiva, y por la tarde, explorará el encantador barrio de </w:t>
      </w:r>
      <w:proofErr w:type="spellStart"/>
      <w:r w:rsidRPr="008250B2">
        <w:rPr>
          <w:lang w:val="es-AR"/>
        </w:rPr>
        <w:t>Zemun</w:t>
      </w:r>
      <w:proofErr w:type="spellEnd"/>
      <w:r w:rsidRPr="008250B2">
        <w:rPr>
          <w:lang w:val="es-AR"/>
        </w:rPr>
        <w:t xml:space="preserve"> y disfrutará de la cena en unos de los tradicionales restaurantes de pescado.</w:t>
      </w:r>
    </w:p>
    <w:p w14:paraId="2B1CB78C" w14:textId="77777777" w:rsidR="008250B2" w:rsidRPr="008250B2" w:rsidRDefault="008250B2" w:rsidP="008250B2">
      <w:pPr>
        <w:pStyle w:val="Prrafodelista"/>
        <w:ind w:left="542"/>
        <w:rPr>
          <w:lang w:val="es-AR"/>
        </w:rPr>
      </w:pPr>
    </w:p>
    <w:p w14:paraId="07BA3674" w14:textId="77777777" w:rsidR="008250B2" w:rsidRPr="008250B2" w:rsidRDefault="008250B2" w:rsidP="008250B2">
      <w:pPr>
        <w:pStyle w:val="Prrafodelista"/>
        <w:ind w:left="542"/>
        <w:rPr>
          <w:lang w:val="es-AR"/>
        </w:rPr>
      </w:pPr>
      <w:r w:rsidRPr="008250B2">
        <w:rPr>
          <w:lang w:val="es-AR"/>
        </w:rPr>
        <w:t xml:space="preserve">- </w:t>
      </w:r>
      <w:proofErr w:type="spellStart"/>
      <w:r w:rsidRPr="008250B2">
        <w:rPr>
          <w:lang w:val="es-AR"/>
        </w:rPr>
        <w:t>Skadarlija</w:t>
      </w:r>
      <w:proofErr w:type="spellEnd"/>
      <w:r w:rsidRPr="008250B2">
        <w:rPr>
          <w:lang w:val="es-AR"/>
        </w:rPr>
        <w:t xml:space="preserve"> la Noche Bohemia: Cena tradicional serbia en </w:t>
      </w:r>
      <w:proofErr w:type="spellStart"/>
      <w:r w:rsidRPr="008250B2">
        <w:rPr>
          <w:lang w:val="es-AR"/>
        </w:rPr>
        <w:t>Skadarlija</w:t>
      </w:r>
      <w:proofErr w:type="spellEnd"/>
      <w:r w:rsidRPr="008250B2">
        <w:rPr>
          <w:lang w:val="es-AR"/>
        </w:rPr>
        <w:t xml:space="preserve"> – el corazón bohemio de Belgrado</w:t>
      </w:r>
    </w:p>
    <w:p w14:paraId="0DC7A349" w14:textId="77777777" w:rsidR="008250B2" w:rsidRDefault="008250B2" w:rsidP="008250B2">
      <w:pPr>
        <w:pStyle w:val="Prrafodelista"/>
        <w:ind w:left="542"/>
        <w:rPr>
          <w:b/>
          <w:lang w:val="es-AR"/>
        </w:rPr>
      </w:pPr>
    </w:p>
    <w:p w14:paraId="2FCF3EE2" w14:textId="77777777" w:rsidR="008250B2" w:rsidRDefault="008250B2" w:rsidP="008250B2">
      <w:pPr>
        <w:pStyle w:val="Prrafodelista"/>
        <w:ind w:left="542"/>
        <w:rPr>
          <w:b/>
          <w:lang w:val="es-AR"/>
        </w:rPr>
      </w:pPr>
    </w:p>
    <w:p w14:paraId="347B3320" w14:textId="77777777" w:rsidR="008250B2" w:rsidRPr="008250B2" w:rsidRDefault="008250B2" w:rsidP="008250B2">
      <w:pPr>
        <w:pStyle w:val="Prrafodelista"/>
        <w:ind w:left="542"/>
        <w:rPr>
          <w:b/>
          <w:lang w:val="es-AR"/>
        </w:rPr>
      </w:pPr>
    </w:p>
    <w:p w14:paraId="3ECFE244" w14:textId="77777777" w:rsidR="008250B2" w:rsidRPr="008250B2" w:rsidRDefault="008250B2" w:rsidP="008250B2">
      <w:pPr>
        <w:pStyle w:val="Prrafodelista"/>
        <w:ind w:left="542"/>
        <w:rPr>
          <w:b/>
          <w:lang w:val="es-AR"/>
        </w:rPr>
      </w:pPr>
      <w:r w:rsidRPr="008250B2">
        <w:rPr>
          <w:b/>
          <w:lang w:val="es-AR"/>
        </w:rPr>
        <w:t xml:space="preserve">Día 3: Belgrado – </w:t>
      </w:r>
      <w:proofErr w:type="spellStart"/>
      <w:r w:rsidRPr="008250B2">
        <w:rPr>
          <w:b/>
          <w:lang w:val="es-AR"/>
        </w:rPr>
        <w:t>Novi</w:t>
      </w:r>
      <w:proofErr w:type="spellEnd"/>
      <w:r w:rsidRPr="008250B2">
        <w:rPr>
          <w:b/>
          <w:lang w:val="es-AR"/>
        </w:rPr>
        <w:t xml:space="preserve"> </w:t>
      </w:r>
      <w:proofErr w:type="spellStart"/>
      <w:r w:rsidRPr="008250B2">
        <w:rPr>
          <w:b/>
          <w:lang w:val="es-AR"/>
        </w:rPr>
        <w:t>Sad</w:t>
      </w:r>
      <w:proofErr w:type="spellEnd"/>
      <w:r w:rsidRPr="008250B2">
        <w:rPr>
          <w:b/>
          <w:lang w:val="es-AR"/>
        </w:rPr>
        <w:t xml:space="preserve"> – La bodega </w:t>
      </w:r>
      <w:proofErr w:type="spellStart"/>
      <w:r w:rsidRPr="008250B2">
        <w:rPr>
          <w:b/>
          <w:lang w:val="es-AR"/>
        </w:rPr>
        <w:t>Zvonko</w:t>
      </w:r>
      <w:proofErr w:type="spellEnd"/>
      <w:r w:rsidRPr="008250B2">
        <w:rPr>
          <w:b/>
          <w:lang w:val="es-AR"/>
        </w:rPr>
        <w:t xml:space="preserve"> </w:t>
      </w:r>
      <w:proofErr w:type="spellStart"/>
      <w:r w:rsidRPr="008250B2">
        <w:rPr>
          <w:b/>
          <w:lang w:val="es-AR"/>
        </w:rPr>
        <w:t>Bogdan</w:t>
      </w:r>
      <w:proofErr w:type="spellEnd"/>
      <w:r w:rsidRPr="008250B2">
        <w:rPr>
          <w:b/>
          <w:lang w:val="es-AR"/>
        </w:rPr>
        <w:t xml:space="preserve"> – Budapest</w:t>
      </w:r>
    </w:p>
    <w:p w14:paraId="48280DC4" w14:textId="77777777" w:rsidR="008250B2" w:rsidRPr="008250B2" w:rsidRDefault="008250B2" w:rsidP="008250B2">
      <w:pPr>
        <w:pStyle w:val="Prrafodelista"/>
        <w:ind w:left="542"/>
        <w:rPr>
          <w:b/>
          <w:lang w:val="es-AR"/>
        </w:rPr>
      </w:pPr>
    </w:p>
    <w:p w14:paraId="43A4E17C" w14:textId="77777777" w:rsidR="008250B2" w:rsidRPr="008250B2" w:rsidRDefault="008250B2" w:rsidP="008250B2">
      <w:pPr>
        <w:pStyle w:val="Prrafodelista"/>
        <w:ind w:left="542"/>
        <w:rPr>
          <w:lang w:val="es-AR"/>
        </w:rPr>
      </w:pPr>
      <w:r w:rsidRPr="008250B2">
        <w:rPr>
          <w:lang w:val="es-AR"/>
        </w:rPr>
        <w:t xml:space="preserve">Desayuno. Hoy explorará los sitios más interesantes de </w:t>
      </w:r>
      <w:proofErr w:type="spellStart"/>
      <w:r w:rsidRPr="008250B2">
        <w:rPr>
          <w:lang w:val="es-AR"/>
        </w:rPr>
        <w:t>Vojvodina</w:t>
      </w:r>
      <w:proofErr w:type="spellEnd"/>
      <w:r w:rsidRPr="008250B2">
        <w:rPr>
          <w:lang w:val="es-AR"/>
        </w:rPr>
        <w:t xml:space="preserve">, la provincia de Serbia del norte. La primera parada de su recorrido será </w:t>
      </w:r>
      <w:proofErr w:type="spellStart"/>
      <w:r w:rsidRPr="008250B2">
        <w:rPr>
          <w:lang w:val="es-AR"/>
        </w:rPr>
        <w:t>Novi</w:t>
      </w:r>
      <w:proofErr w:type="spellEnd"/>
      <w:r w:rsidRPr="008250B2">
        <w:rPr>
          <w:lang w:val="es-AR"/>
        </w:rPr>
        <w:t xml:space="preserve"> </w:t>
      </w:r>
      <w:proofErr w:type="spellStart"/>
      <w:r w:rsidRPr="008250B2">
        <w:rPr>
          <w:lang w:val="es-AR"/>
        </w:rPr>
        <w:t>Sad</w:t>
      </w:r>
      <w:proofErr w:type="spellEnd"/>
      <w:r w:rsidRPr="008250B2">
        <w:rPr>
          <w:lang w:val="es-AR"/>
        </w:rPr>
        <w:t>, la ciudad proclamada la capital europea de la cultura en 2021.</w:t>
      </w:r>
    </w:p>
    <w:p w14:paraId="276B1E40" w14:textId="77777777" w:rsidR="008250B2" w:rsidRPr="008250B2" w:rsidRDefault="008250B2" w:rsidP="008250B2">
      <w:pPr>
        <w:pStyle w:val="Prrafodelista"/>
        <w:ind w:left="542"/>
        <w:rPr>
          <w:lang w:val="es-AR"/>
        </w:rPr>
      </w:pPr>
      <w:r w:rsidRPr="008250B2">
        <w:rPr>
          <w:lang w:val="es-AR"/>
        </w:rPr>
        <w:t xml:space="preserve">En esta ciudad multicultural, conocida como la sede del EXIT, el mayor festival musical del sureste de Europa, verá las calles </w:t>
      </w:r>
      <w:proofErr w:type="spellStart"/>
      <w:r w:rsidRPr="008250B2">
        <w:rPr>
          <w:lang w:val="es-AR"/>
        </w:rPr>
        <w:t>Dunavska</w:t>
      </w:r>
      <w:proofErr w:type="spellEnd"/>
      <w:r w:rsidRPr="008250B2">
        <w:rPr>
          <w:lang w:val="es-AR"/>
        </w:rPr>
        <w:t xml:space="preserve"> y </w:t>
      </w:r>
      <w:proofErr w:type="spellStart"/>
      <w:r w:rsidRPr="008250B2">
        <w:rPr>
          <w:lang w:val="es-AR"/>
        </w:rPr>
        <w:t>Zmaj</w:t>
      </w:r>
      <w:proofErr w:type="spellEnd"/>
      <w:r w:rsidRPr="008250B2">
        <w:rPr>
          <w:lang w:val="es-AR"/>
        </w:rPr>
        <w:t xml:space="preserve"> </w:t>
      </w:r>
      <w:proofErr w:type="spellStart"/>
      <w:r w:rsidRPr="008250B2">
        <w:rPr>
          <w:lang w:val="es-AR"/>
        </w:rPr>
        <w:t>Jovina</w:t>
      </w:r>
      <w:proofErr w:type="spellEnd"/>
      <w:r w:rsidRPr="008250B2">
        <w:rPr>
          <w:lang w:val="es-AR"/>
        </w:rPr>
        <w:t xml:space="preserve"> que componen la zona peatonal de la ciudad, el Ayuntamiento, la Iglesia Católica, el centro histórico de la ciudad, la casa de la esposa de Albert Einstein, </w:t>
      </w:r>
      <w:proofErr w:type="spellStart"/>
      <w:r w:rsidRPr="008250B2">
        <w:rPr>
          <w:lang w:val="es-AR"/>
        </w:rPr>
        <w:t>Mileva</w:t>
      </w:r>
      <w:proofErr w:type="spellEnd"/>
      <w:r w:rsidRPr="008250B2">
        <w:rPr>
          <w:lang w:val="es-AR"/>
        </w:rPr>
        <w:t xml:space="preserve">, la fundación cultural Matica </w:t>
      </w:r>
      <w:proofErr w:type="spellStart"/>
      <w:r w:rsidRPr="008250B2">
        <w:rPr>
          <w:lang w:val="es-AR"/>
        </w:rPr>
        <w:t>Srpska</w:t>
      </w:r>
      <w:proofErr w:type="spellEnd"/>
      <w:r w:rsidRPr="008250B2">
        <w:rPr>
          <w:lang w:val="es-AR"/>
        </w:rPr>
        <w:t xml:space="preserve"> y la Sinagoga. Después seguirá hasta la orilla derecha del Danubio y visitará </w:t>
      </w:r>
      <w:proofErr w:type="spellStart"/>
      <w:r w:rsidRPr="008250B2">
        <w:rPr>
          <w:lang w:val="es-AR"/>
        </w:rPr>
        <w:t>Petrovaradin</w:t>
      </w:r>
      <w:proofErr w:type="spellEnd"/>
      <w:r w:rsidRPr="008250B2">
        <w:rPr>
          <w:lang w:val="es-AR"/>
        </w:rPr>
        <w:t xml:space="preserve">, llamado también el Gibraltar del Danubio, donde se encuentra la Fortaleza. En el sitio desde el cual puede disfrutar de las maravillosas vistas al Danubio y al panorama de </w:t>
      </w:r>
      <w:proofErr w:type="spellStart"/>
      <w:r w:rsidRPr="008250B2">
        <w:rPr>
          <w:lang w:val="es-AR"/>
        </w:rPr>
        <w:t>Novi</w:t>
      </w:r>
      <w:proofErr w:type="spellEnd"/>
      <w:r w:rsidRPr="008250B2">
        <w:rPr>
          <w:lang w:val="es-AR"/>
        </w:rPr>
        <w:t xml:space="preserve"> </w:t>
      </w:r>
      <w:proofErr w:type="spellStart"/>
      <w:r w:rsidRPr="008250B2">
        <w:rPr>
          <w:lang w:val="es-AR"/>
        </w:rPr>
        <w:t>Sad</w:t>
      </w:r>
      <w:proofErr w:type="spellEnd"/>
      <w:r w:rsidRPr="008250B2">
        <w:rPr>
          <w:lang w:val="es-AR"/>
        </w:rPr>
        <w:t>, tendrá tiempo para comer en un ambiente maravilloso.</w:t>
      </w:r>
    </w:p>
    <w:p w14:paraId="53744CAC" w14:textId="77777777" w:rsidR="008250B2" w:rsidRPr="008250B2" w:rsidRDefault="008250B2" w:rsidP="008250B2">
      <w:pPr>
        <w:pStyle w:val="Prrafodelista"/>
        <w:ind w:left="542"/>
        <w:rPr>
          <w:lang w:val="es-AR"/>
        </w:rPr>
      </w:pPr>
      <w:r w:rsidRPr="008250B2">
        <w:rPr>
          <w:lang w:val="es-AR"/>
        </w:rPr>
        <w:t xml:space="preserve">Después de un paseo tranquilo por la llanura de Panonia, llegará a la perla de la arquitectura secesionista, la bodega </w:t>
      </w:r>
      <w:proofErr w:type="spellStart"/>
      <w:r w:rsidRPr="008250B2">
        <w:rPr>
          <w:lang w:val="es-AR"/>
        </w:rPr>
        <w:t>Zvonko</w:t>
      </w:r>
      <w:proofErr w:type="spellEnd"/>
      <w:r w:rsidRPr="008250B2">
        <w:rPr>
          <w:lang w:val="es-AR"/>
        </w:rPr>
        <w:t xml:space="preserve"> </w:t>
      </w:r>
      <w:proofErr w:type="spellStart"/>
      <w:r w:rsidRPr="008250B2">
        <w:rPr>
          <w:lang w:val="es-AR"/>
        </w:rPr>
        <w:t>Bogdan</w:t>
      </w:r>
      <w:proofErr w:type="spellEnd"/>
      <w:r w:rsidRPr="008250B2">
        <w:rPr>
          <w:lang w:val="es-AR"/>
        </w:rPr>
        <w:t xml:space="preserve">. El magnífico edificio, claramente señalando una mezcla de vino y arte, fue construido al estilo de la arquitectura tradicional de la cercana ciudad de </w:t>
      </w:r>
      <w:proofErr w:type="spellStart"/>
      <w:r w:rsidRPr="008250B2">
        <w:rPr>
          <w:lang w:val="es-AR"/>
        </w:rPr>
        <w:t>Subotica</w:t>
      </w:r>
      <w:proofErr w:type="spellEnd"/>
      <w:r w:rsidRPr="008250B2">
        <w:rPr>
          <w:lang w:val="es-AR"/>
        </w:rPr>
        <w:t xml:space="preserve">. Durante una visita guiada de una hora, preste atención a las diferentes obras de arte que se exhiben en la bodega y disfrute degustando tres vinos diferentes elaborados con uvas del viñedo </w:t>
      </w:r>
      <w:proofErr w:type="spellStart"/>
      <w:r w:rsidRPr="008250B2">
        <w:rPr>
          <w:lang w:val="es-AR"/>
        </w:rPr>
        <w:t>Palic</w:t>
      </w:r>
      <w:proofErr w:type="spellEnd"/>
      <w:r w:rsidRPr="008250B2">
        <w:rPr>
          <w:lang w:val="es-AR"/>
        </w:rPr>
        <w:t>.</w:t>
      </w:r>
    </w:p>
    <w:p w14:paraId="2FAE5101" w14:textId="77777777" w:rsidR="008250B2" w:rsidRPr="008250B2" w:rsidRDefault="008250B2" w:rsidP="008250B2">
      <w:pPr>
        <w:pStyle w:val="Prrafodelista"/>
        <w:ind w:left="542"/>
        <w:rPr>
          <w:lang w:val="es-AR"/>
        </w:rPr>
      </w:pPr>
    </w:p>
    <w:p w14:paraId="4D666A21" w14:textId="77777777" w:rsidR="008250B2" w:rsidRPr="008250B2" w:rsidRDefault="008250B2" w:rsidP="008250B2">
      <w:pPr>
        <w:pStyle w:val="Prrafodelista"/>
        <w:ind w:left="542"/>
        <w:rPr>
          <w:lang w:val="es-AR"/>
        </w:rPr>
      </w:pPr>
      <w:r w:rsidRPr="008250B2">
        <w:rPr>
          <w:lang w:val="es-AR"/>
        </w:rPr>
        <w:t>Viaje a Budapest. Registración (</w:t>
      </w:r>
      <w:proofErr w:type="spellStart"/>
      <w:r w:rsidRPr="008250B2">
        <w:rPr>
          <w:lang w:val="es-AR"/>
        </w:rPr>
        <w:t>check</w:t>
      </w:r>
      <w:proofErr w:type="spellEnd"/>
      <w:r w:rsidRPr="008250B2">
        <w:rPr>
          <w:lang w:val="es-AR"/>
        </w:rPr>
        <w:t>-in) y noche en el hotel.</w:t>
      </w:r>
    </w:p>
    <w:p w14:paraId="6D025ADD" w14:textId="77777777" w:rsidR="008250B2" w:rsidRPr="008250B2" w:rsidRDefault="008250B2" w:rsidP="008250B2">
      <w:pPr>
        <w:pStyle w:val="Prrafodelista"/>
        <w:ind w:left="542"/>
        <w:rPr>
          <w:b/>
          <w:lang w:val="es-AR"/>
        </w:rPr>
      </w:pPr>
    </w:p>
    <w:p w14:paraId="0E64B930" w14:textId="77777777" w:rsidR="008250B2" w:rsidRPr="008250B2" w:rsidRDefault="008250B2" w:rsidP="008250B2">
      <w:pPr>
        <w:pStyle w:val="Prrafodelista"/>
        <w:ind w:left="542"/>
        <w:rPr>
          <w:b/>
          <w:lang w:val="es-AR"/>
        </w:rPr>
      </w:pPr>
      <w:r w:rsidRPr="008250B2">
        <w:rPr>
          <w:b/>
          <w:lang w:val="es-AR"/>
        </w:rPr>
        <w:t xml:space="preserve">Día 4 / Día de </w:t>
      </w:r>
      <w:proofErr w:type="spellStart"/>
      <w:r w:rsidRPr="008250B2">
        <w:rPr>
          <w:b/>
          <w:lang w:val="es-AR"/>
        </w:rPr>
        <w:t>ocio</w:t>
      </w:r>
      <w:proofErr w:type="gramStart"/>
      <w:r w:rsidRPr="008250B2">
        <w:rPr>
          <w:b/>
          <w:lang w:val="es-AR"/>
        </w:rPr>
        <w:t>:Recorrido</w:t>
      </w:r>
      <w:proofErr w:type="spellEnd"/>
      <w:proofErr w:type="gramEnd"/>
      <w:r w:rsidRPr="008250B2">
        <w:rPr>
          <w:b/>
          <w:lang w:val="es-AR"/>
        </w:rPr>
        <w:t xml:space="preserve"> turístico por Budapest</w:t>
      </w:r>
    </w:p>
    <w:p w14:paraId="4921254D" w14:textId="77777777" w:rsidR="008250B2" w:rsidRPr="008250B2" w:rsidRDefault="008250B2" w:rsidP="008250B2">
      <w:pPr>
        <w:pStyle w:val="Prrafodelista"/>
        <w:ind w:left="542"/>
        <w:rPr>
          <w:b/>
          <w:lang w:val="es-AR"/>
        </w:rPr>
      </w:pPr>
    </w:p>
    <w:p w14:paraId="17A0E406" w14:textId="77777777" w:rsidR="008250B2" w:rsidRPr="008250B2" w:rsidRDefault="008250B2" w:rsidP="008250B2">
      <w:pPr>
        <w:pStyle w:val="Prrafodelista"/>
        <w:ind w:left="542"/>
        <w:rPr>
          <w:lang w:val="es-AR"/>
        </w:rPr>
      </w:pPr>
      <w:r w:rsidRPr="008250B2">
        <w:rPr>
          <w:lang w:val="es-AR"/>
        </w:rPr>
        <w:t xml:space="preserve">Después del desayuno, empieza el recorrido en autobús y a pie por Budapest. Con su único ambiente juvenil, su música clásica de clase mundial, su vibrante vida nocturna y una oferta excepcionalmente rica en baños termales naturales, Budapest es una de las ciudades más encantadoras y agradables de Europa. Debido a su entorno pintoresco y su arquitectura, es apodado \\\"París del Este\\\". Gracias a sus importancias cultural y arquitectónica, las orillas del Danubio, el Barrio del Castillo de Buda y la Avenida </w:t>
      </w:r>
      <w:proofErr w:type="spellStart"/>
      <w:r w:rsidRPr="008250B2">
        <w:rPr>
          <w:lang w:val="es-AR"/>
        </w:rPr>
        <w:t>Andrássy</w:t>
      </w:r>
      <w:proofErr w:type="spellEnd"/>
      <w:r w:rsidRPr="008250B2">
        <w:rPr>
          <w:lang w:val="es-AR"/>
        </w:rPr>
        <w:t xml:space="preserve"> se agregaron a la Lista del Patrimonio de la Humanidad UNESCO.</w:t>
      </w:r>
    </w:p>
    <w:p w14:paraId="125886FC" w14:textId="77777777" w:rsidR="008250B2" w:rsidRPr="008250B2" w:rsidRDefault="008250B2" w:rsidP="008250B2">
      <w:pPr>
        <w:pStyle w:val="Prrafodelista"/>
        <w:ind w:left="542"/>
        <w:rPr>
          <w:lang w:val="es-AR"/>
        </w:rPr>
      </w:pPr>
      <w:r w:rsidRPr="008250B2">
        <w:rPr>
          <w:lang w:val="es-AR"/>
        </w:rPr>
        <w:t xml:space="preserve">El recorrido turístico por Budapest le mostrará las atracciones principales de la ciudad: el Puente de las Cadenas, el Puente Margaret, el Distrito del Castillo con la Iglesia </w:t>
      </w:r>
      <w:proofErr w:type="spellStart"/>
      <w:r w:rsidRPr="008250B2">
        <w:rPr>
          <w:lang w:val="es-AR"/>
        </w:rPr>
        <w:t>Matiass</w:t>
      </w:r>
      <w:proofErr w:type="spellEnd"/>
      <w:r w:rsidRPr="008250B2">
        <w:rPr>
          <w:lang w:val="es-AR"/>
        </w:rPr>
        <w:t xml:space="preserve">, el Bastión de los Pescadores con su hermoso panorama, la Colina </w:t>
      </w:r>
      <w:proofErr w:type="spellStart"/>
      <w:r w:rsidRPr="008250B2">
        <w:rPr>
          <w:lang w:val="es-AR"/>
        </w:rPr>
        <w:t>Gellért</w:t>
      </w:r>
      <w:proofErr w:type="spellEnd"/>
      <w:r w:rsidRPr="008250B2">
        <w:rPr>
          <w:lang w:val="es-AR"/>
        </w:rPr>
        <w:t xml:space="preserve"> (Ciudadela) con la vista más espectacular a Budapest, el Puente de Elizabeth y el Gran Salón del Mercado - seguido por la Sinagoga más grande de Europa y el Parque de la Ciudad, la Plaza de los Héroes - con estatuas de los reyes y duques más famosos de Hungría, la Casa de la Ópera y la Basílica de San Esteban, la Casa del Parlamento y muchos otros.</w:t>
      </w:r>
    </w:p>
    <w:p w14:paraId="693F2BFD" w14:textId="77777777" w:rsidR="008250B2" w:rsidRPr="008250B2" w:rsidRDefault="008250B2" w:rsidP="008250B2">
      <w:pPr>
        <w:pStyle w:val="Prrafodelista"/>
        <w:ind w:left="542"/>
        <w:rPr>
          <w:b/>
          <w:lang w:val="es-AR"/>
        </w:rPr>
      </w:pPr>
    </w:p>
    <w:p w14:paraId="37877CD3" w14:textId="77777777" w:rsidR="008250B2" w:rsidRPr="008250B2" w:rsidRDefault="008250B2" w:rsidP="008250B2">
      <w:pPr>
        <w:pStyle w:val="Prrafodelista"/>
        <w:ind w:left="542"/>
        <w:rPr>
          <w:b/>
          <w:lang w:val="es-AR"/>
        </w:rPr>
      </w:pPr>
      <w:r w:rsidRPr="008250B2">
        <w:rPr>
          <w:b/>
          <w:lang w:val="es-AR"/>
        </w:rPr>
        <w:t>Recorrido opcional en Budapest</w:t>
      </w:r>
    </w:p>
    <w:p w14:paraId="63CC846A" w14:textId="77777777" w:rsidR="008250B2" w:rsidRPr="008250B2" w:rsidRDefault="008250B2" w:rsidP="008250B2">
      <w:pPr>
        <w:pStyle w:val="Prrafodelista"/>
        <w:ind w:left="542"/>
        <w:rPr>
          <w:b/>
          <w:lang w:val="es-AR"/>
        </w:rPr>
      </w:pPr>
    </w:p>
    <w:p w14:paraId="3800C793" w14:textId="77777777" w:rsidR="008250B2" w:rsidRPr="008250B2" w:rsidRDefault="008250B2" w:rsidP="008250B2">
      <w:pPr>
        <w:pStyle w:val="Prrafodelista"/>
        <w:ind w:left="542"/>
        <w:rPr>
          <w:lang w:val="es-AR"/>
        </w:rPr>
      </w:pPr>
      <w:r w:rsidRPr="008250B2">
        <w:rPr>
          <w:lang w:val="es-AR"/>
        </w:rPr>
        <w:t>Crucero por el Danubio - conozca las hermosas vistas a Budapest desde otra perspectiva durante un crucero de dos horas por el río Danubio. Durante el crucero podrá disfrutar de champán y vino, con la opción de una cena tradicional húngara.</w:t>
      </w:r>
    </w:p>
    <w:p w14:paraId="10F52FEB" w14:textId="77777777" w:rsidR="008250B2" w:rsidRPr="008250B2" w:rsidRDefault="008250B2" w:rsidP="008250B2">
      <w:pPr>
        <w:pStyle w:val="Prrafodelista"/>
        <w:ind w:left="542"/>
        <w:rPr>
          <w:lang w:val="es-AR"/>
        </w:rPr>
      </w:pPr>
    </w:p>
    <w:p w14:paraId="293BF1DC" w14:textId="77777777" w:rsidR="008250B2" w:rsidRPr="008250B2" w:rsidRDefault="008250B2" w:rsidP="008250B2">
      <w:pPr>
        <w:pStyle w:val="Prrafodelista"/>
        <w:ind w:left="542"/>
        <w:rPr>
          <w:b/>
          <w:lang w:val="es-AR"/>
        </w:rPr>
      </w:pPr>
      <w:r w:rsidRPr="008250B2">
        <w:rPr>
          <w:b/>
          <w:lang w:val="es-AR"/>
        </w:rPr>
        <w:t>Día 5: Budapest – Viena</w:t>
      </w:r>
    </w:p>
    <w:p w14:paraId="7BBA5431" w14:textId="77777777" w:rsidR="008250B2" w:rsidRPr="008250B2" w:rsidRDefault="008250B2" w:rsidP="008250B2">
      <w:pPr>
        <w:pStyle w:val="Prrafodelista"/>
        <w:ind w:left="542"/>
        <w:rPr>
          <w:b/>
          <w:lang w:val="es-AR"/>
        </w:rPr>
      </w:pPr>
    </w:p>
    <w:p w14:paraId="363CE2BF" w14:textId="77777777" w:rsidR="008250B2" w:rsidRDefault="008250B2" w:rsidP="008250B2">
      <w:pPr>
        <w:pStyle w:val="Prrafodelista"/>
        <w:ind w:left="542"/>
        <w:rPr>
          <w:lang w:val="es-AR"/>
        </w:rPr>
      </w:pPr>
      <w:r w:rsidRPr="008250B2">
        <w:rPr>
          <w:lang w:val="es-AR"/>
        </w:rPr>
        <w:t xml:space="preserve">Desayuno. ¡Visitar Viena es un sueño arquitectónico! No puede ser indiferente ni quedarse no asombrado por la magnitud y la belleza de algunos de los monumentos más emblemáticos de Viena. El recorrido turístico empieza con edificios y atracciones dentro de </w:t>
      </w:r>
      <w:proofErr w:type="spellStart"/>
      <w:r w:rsidRPr="008250B2">
        <w:rPr>
          <w:lang w:val="es-AR"/>
        </w:rPr>
        <w:t>Ringstrasse</w:t>
      </w:r>
      <w:proofErr w:type="spellEnd"/>
      <w:r w:rsidRPr="008250B2">
        <w:rPr>
          <w:lang w:val="es-AR"/>
        </w:rPr>
        <w:t>, que son excelentes ejemplos de la arquitectura de los siglos XVI y XVII.</w:t>
      </w:r>
    </w:p>
    <w:p w14:paraId="6B4B1DC4" w14:textId="77777777" w:rsidR="008250B2" w:rsidRDefault="008250B2" w:rsidP="008250B2">
      <w:pPr>
        <w:pStyle w:val="Prrafodelista"/>
        <w:ind w:left="542"/>
        <w:rPr>
          <w:lang w:val="es-AR"/>
        </w:rPr>
      </w:pPr>
    </w:p>
    <w:p w14:paraId="58D39878" w14:textId="77777777" w:rsidR="008250B2" w:rsidRPr="008250B2" w:rsidRDefault="008250B2" w:rsidP="008250B2">
      <w:pPr>
        <w:pStyle w:val="Prrafodelista"/>
        <w:ind w:left="542"/>
        <w:rPr>
          <w:lang w:val="es-AR"/>
        </w:rPr>
      </w:pPr>
      <w:r w:rsidRPr="008250B2">
        <w:rPr>
          <w:lang w:val="es-AR"/>
        </w:rPr>
        <w:lastRenderedPageBreak/>
        <w:t xml:space="preserve">Después de pasar por la antigua universidad, conocerá el Ayuntamiento de Viena, un edificio de estilo neogótico. El edificio del Parlamento, el </w:t>
      </w:r>
      <w:proofErr w:type="spellStart"/>
      <w:r w:rsidRPr="008250B2">
        <w:rPr>
          <w:lang w:val="es-AR"/>
        </w:rPr>
        <w:t>Burgtheater</w:t>
      </w:r>
      <w:proofErr w:type="spellEnd"/>
      <w:r w:rsidRPr="008250B2">
        <w:rPr>
          <w:lang w:val="es-AR"/>
        </w:rPr>
        <w:t xml:space="preserve">, el Museo </w:t>
      </w:r>
      <w:proofErr w:type="spellStart"/>
      <w:r w:rsidRPr="008250B2">
        <w:rPr>
          <w:lang w:val="es-AR"/>
        </w:rPr>
        <w:t>Naturhistorisches</w:t>
      </w:r>
      <w:proofErr w:type="spellEnd"/>
      <w:r w:rsidRPr="008250B2">
        <w:rPr>
          <w:lang w:val="es-AR"/>
        </w:rPr>
        <w:t xml:space="preserve"> con el Museo </w:t>
      </w:r>
      <w:proofErr w:type="spellStart"/>
      <w:r w:rsidRPr="008250B2">
        <w:rPr>
          <w:lang w:val="es-AR"/>
        </w:rPr>
        <w:t>Kunsthistorisches</w:t>
      </w:r>
      <w:proofErr w:type="spellEnd"/>
      <w:r w:rsidRPr="008250B2">
        <w:rPr>
          <w:lang w:val="es-AR"/>
        </w:rPr>
        <w:t xml:space="preserve"> y el Palacio Imperial de </w:t>
      </w:r>
      <w:proofErr w:type="spellStart"/>
      <w:r w:rsidRPr="008250B2">
        <w:rPr>
          <w:lang w:val="es-AR"/>
        </w:rPr>
        <w:t>Hofburg</w:t>
      </w:r>
      <w:proofErr w:type="spellEnd"/>
      <w:r w:rsidRPr="008250B2">
        <w:rPr>
          <w:lang w:val="es-AR"/>
        </w:rPr>
        <w:t xml:space="preserve"> le darán la impresión de que está viajando por la historia. El paseo por la principal calle peatonal le mostrará la parte más nueva y renovada de Viena, después de la cual llegará hasta la Catedral de San Esteban, la construcción gótica más importante de Austria. Continuando por la calle desde el </w:t>
      </w:r>
      <w:proofErr w:type="spellStart"/>
      <w:r w:rsidRPr="008250B2">
        <w:rPr>
          <w:lang w:val="es-AR"/>
        </w:rPr>
        <w:t>Stephenplatz</w:t>
      </w:r>
      <w:proofErr w:type="spellEnd"/>
      <w:r w:rsidRPr="008250B2">
        <w:rPr>
          <w:lang w:val="es-AR"/>
        </w:rPr>
        <w:t xml:space="preserve">, justo después del Hotel </w:t>
      </w:r>
      <w:proofErr w:type="spellStart"/>
      <w:r w:rsidRPr="008250B2">
        <w:rPr>
          <w:lang w:val="es-AR"/>
        </w:rPr>
        <w:t>Sacher</w:t>
      </w:r>
      <w:proofErr w:type="spellEnd"/>
      <w:r w:rsidRPr="008250B2">
        <w:rPr>
          <w:lang w:val="es-AR"/>
        </w:rPr>
        <w:t xml:space="preserve"> y el famoso museo Albertina, aparecerá la impresionante Ópera Estatal de Viena, considerada una de las casas de ópera más importantes del mundo y el hogar del famoso \\\"Balón de la Ópera\\\".</w:t>
      </w:r>
    </w:p>
    <w:p w14:paraId="488D20B0" w14:textId="77777777" w:rsidR="008250B2" w:rsidRPr="008250B2" w:rsidRDefault="008250B2" w:rsidP="008250B2">
      <w:pPr>
        <w:pStyle w:val="Prrafodelista"/>
        <w:ind w:left="542"/>
        <w:rPr>
          <w:lang w:val="es-AR"/>
        </w:rPr>
      </w:pPr>
    </w:p>
    <w:p w14:paraId="692BEBC2" w14:textId="77777777" w:rsidR="008250B2" w:rsidRPr="008250B2" w:rsidRDefault="008250B2" w:rsidP="008250B2">
      <w:pPr>
        <w:pStyle w:val="Prrafodelista"/>
        <w:ind w:left="542"/>
        <w:rPr>
          <w:lang w:val="es-AR"/>
        </w:rPr>
      </w:pPr>
      <w:r w:rsidRPr="008250B2">
        <w:rPr>
          <w:lang w:val="es-AR"/>
        </w:rPr>
        <w:t xml:space="preserve">Por la tarde y la noche, aproveche su tiempo libre para conocer otros lugares de interés de Viena, visite algunos de sus grandes museos o pruebe el famoso </w:t>
      </w:r>
      <w:proofErr w:type="spellStart"/>
      <w:r w:rsidRPr="008250B2">
        <w:rPr>
          <w:lang w:val="es-AR"/>
        </w:rPr>
        <w:t>schnitzel</w:t>
      </w:r>
      <w:proofErr w:type="spellEnd"/>
      <w:r w:rsidRPr="008250B2">
        <w:rPr>
          <w:lang w:val="es-AR"/>
        </w:rPr>
        <w:t xml:space="preserve"> de Viena y otras especialidades auténticas en uno de los restaurantes tradicionales. Noche en hotel.</w:t>
      </w:r>
    </w:p>
    <w:p w14:paraId="550059ED" w14:textId="77777777" w:rsidR="008250B2" w:rsidRPr="008250B2" w:rsidRDefault="008250B2" w:rsidP="008250B2">
      <w:pPr>
        <w:pStyle w:val="Prrafodelista"/>
        <w:ind w:left="542"/>
        <w:rPr>
          <w:b/>
          <w:lang w:val="es-AR"/>
        </w:rPr>
      </w:pPr>
    </w:p>
    <w:p w14:paraId="0986BAE2" w14:textId="77777777" w:rsidR="008250B2" w:rsidRPr="008250B2" w:rsidRDefault="008250B2" w:rsidP="008250B2">
      <w:pPr>
        <w:pStyle w:val="Prrafodelista"/>
        <w:ind w:left="542"/>
        <w:rPr>
          <w:b/>
          <w:lang w:val="es-AR"/>
        </w:rPr>
      </w:pPr>
      <w:r w:rsidRPr="008250B2">
        <w:rPr>
          <w:b/>
          <w:lang w:val="es-AR"/>
        </w:rPr>
        <w:t xml:space="preserve">Día 6: Palacio de </w:t>
      </w:r>
      <w:proofErr w:type="spellStart"/>
      <w:r w:rsidRPr="008250B2">
        <w:rPr>
          <w:b/>
          <w:lang w:val="es-AR"/>
        </w:rPr>
        <w:t>Schönbrunn</w:t>
      </w:r>
      <w:proofErr w:type="spellEnd"/>
      <w:r w:rsidRPr="008250B2">
        <w:rPr>
          <w:b/>
          <w:lang w:val="es-AR"/>
        </w:rPr>
        <w:t xml:space="preserve"> - Bratislava – Praga</w:t>
      </w:r>
    </w:p>
    <w:p w14:paraId="10BC2527" w14:textId="77777777" w:rsidR="008250B2" w:rsidRPr="008250B2" w:rsidRDefault="008250B2" w:rsidP="008250B2">
      <w:pPr>
        <w:pStyle w:val="Prrafodelista"/>
        <w:ind w:left="542"/>
        <w:rPr>
          <w:b/>
          <w:lang w:val="es-AR"/>
        </w:rPr>
      </w:pPr>
    </w:p>
    <w:p w14:paraId="1CEA13B9" w14:textId="77777777" w:rsidR="008250B2" w:rsidRPr="008250B2" w:rsidRDefault="008250B2" w:rsidP="008250B2">
      <w:pPr>
        <w:pStyle w:val="Prrafodelista"/>
        <w:ind w:left="542"/>
        <w:rPr>
          <w:lang w:val="es-AR"/>
        </w:rPr>
      </w:pPr>
      <w:r w:rsidRPr="008250B2">
        <w:rPr>
          <w:lang w:val="es-AR"/>
        </w:rPr>
        <w:t xml:space="preserve">Desayuno. ¡Un día no es suficiente para ver todo de la ciudad de Viena real! Empiece el día con una visita al impresionante Palacio de </w:t>
      </w:r>
      <w:proofErr w:type="spellStart"/>
      <w:r w:rsidRPr="008250B2">
        <w:rPr>
          <w:lang w:val="es-AR"/>
        </w:rPr>
        <w:t>Schönbrunn</w:t>
      </w:r>
      <w:proofErr w:type="spellEnd"/>
      <w:r w:rsidRPr="008250B2">
        <w:rPr>
          <w:lang w:val="es-AR"/>
        </w:rPr>
        <w:t xml:space="preserve">, uno de los más importantes monumentos arquitectónicos e históricos de toda Austria, declarado Patrimonio de la Humanidad UNESCO. La historia del palacio y sus jardines abarca más de 300 años y refleja los gustos y aspiraciones cambiantes de la monarquía austriaca. Visitando la antigua residencia imperial de verano, sentirá cómo vivió la familia imperial. Al final del recorrido, tendrá tiempo para dar un paseo por los jardines del laberinto del palacio o para disfrutar de una auténtica taza de café vienés y un trozo de delicioso pastel – </w:t>
      </w:r>
      <w:proofErr w:type="spellStart"/>
      <w:r w:rsidRPr="008250B2">
        <w:rPr>
          <w:lang w:val="es-AR"/>
        </w:rPr>
        <w:t>strudel</w:t>
      </w:r>
      <w:proofErr w:type="spellEnd"/>
      <w:r w:rsidRPr="008250B2">
        <w:rPr>
          <w:lang w:val="es-AR"/>
        </w:rPr>
        <w:t xml:space="preserve"> de manzana.</w:t>
      </w:r>
    </w:p>
    <w:p w14:paraId="5B036FC8" w14:textId="77777777" w:rsidR="008250B2" w:rsidRPr="008250B2" w:rsidRDefault="008250B2" w:rsidP="008250B2">
      <w:pPr>
        <w:pStyle w:val="Prrafodelista"/>
        <w:ind w:left="542"/>
        <w:rPr>
          <w:b/>
          <w:lang w:val="es-AR"/>
        </w:rPr>
      </w:pPr>
      <w:r w:rsidRPr="008250B2">
        <w:rPr>
          <w:lang w:val="es-AR"/>
        </w:rPr>
        <w:t xml:space="preserve">Por la tarde, Bratislava le está esperando. Empiece el recorrido con la visita a los lugares más importantes y los sitios históricos de la ciudad, como el Palacio Presidencial, </w:t>
      </w:r>
      <w:proofErr w:type="spellStart"/>
      <w:r w:rsidRPr="008250B2">
        <w:rPr>
          <w:lang w:val="es-AR"/>
        </w:rPr>
        <w:t>Eurovea</w:t>
      </w:r>
      <w:proofErr w:type="spellEnd"/>
      <w:r w:rsidRPr="008250B2">
        <w:rPr>
          <w:lang w:val="es-AR"/>
        </w:rPr>
        <w:t xml:space="preserve">, el centro de la ciudad moderna, el Teatro Nacional, la iglesia Art </w:t>
      </w:r>
      <w:proofErr w:type="spellStart"/>
      <w:r w:rsidRPr="008250B2">
        <w:rPr>
          <w:lang w:val="es-AR"/>
        </w:rPr>
        <w:t>Nouveau</w:t>
      </w:r>
      <w:proofErr w:type="spellEnd"/>
      <w:r w:rsidRPr="008250B2">
        <w:rPr>
          <w:lang w:val="es-AR"/>
        </w:rPr>
        <w:t xml:space="preserve"> y otros. Haga una parada en el castillo de Bratislava y el monumento conmemorativo de </w:t>
      </w:r>
      <w:proofErr w:type="spellStart"/>
      <w:r w:rsidRPr="008250B2">
        <w:rPr>
          <w:lang w:val="es-AR"/>
        </w:rPr>
        <w:t>Slavín</w:t>
      </w:r>
      <w:proofErr w:type="spellEnd"/>
      <w:r w:rsidRPr="008250B2">
        <w:rPr>
          <w:lang w:val="es-AR"/>
        </w:rPr>
        <w:t xml:space="preserve"> para sacar fotos de las impresionantes vistas panorámicas. El recorrido continuará con un crucero por el Danubio hasta las magníficas ruinas del Castillo de </w:t>
      </w:r>
      <w:proofErr w:type="spellStart"/>
      <w:r w:rsidRPr="008250B2">
        <w:rPr>
          <w:lang w:val="es-AR"/>
        </w:rPr>
        <w:t>Devin</w:t>
      </w:r>
      <w:proofErr w:type="spellEnd"/>
      <w:r w:rsidRPr="008250B2">
        <w:rPr>
          <w:lang w:val="es-AR"/>
        </w:rPr>
        <w:t>, que eran una antigua fortificación de celtas, romanos y eslavos, y un importante asiento noble hasta que fue destruida por las tropas de Napoleón. Viaje a Praga. Registro (</w:t>
      </w:r>
      <w:proofErr w:type="spellStart"/>
      <w:r w:rsidRPr="008250B2">
        <w:rPr>
          <w:lang w:val="es-AR"/>
        </w:rPr>
        <w:t>check</w:t>
      </w:r>
      <w:proofErr w:type="spellEnd"/>
      <w:r w:rsidRPr="008250B2">
        <w:rPr>
          <w:lang w:val="es-AR"/>
        </w:rPr>
        <w:t>-in) y noche en el hotel.</w:t>
      </w:r>
    </w:p>
    <w:p w14:paraId="2DE421C0" w14:textId="77777777" w:rsidR="008250B2" w:rsidRPr="008250B2" w:rsidRDefault="008250B2" w:rsidP="008250B2">
      <w:pPr>
        <w:pStyle w:val="Prrafodelista"/>
        <w:ind w:left="542"/>
        <w:rPr>
          <w:b/>
          <w:lang w:val="es-AR"/>
        </w:rPr>
      </w:pPr>
    </w:p>
    <w:p w14:paraId="23EF9147" w14:textId="77777777" w:rsidR="008250B2" w:rsidRPr="008250B2" w:rsidRDefault="008250B2" w:rsidP="008250B2">
      <w:pPr>
        <w:pStyle w:val="Prrafodelista"/>
        <w:ind w:left="542"/>
        <w:rPr>
          <w:b/>
          <w:lang w:val="es-AR"/>
        </w:rPr>
      </w:pPr>
      <w:r w:rsidRPr="008250B2">
        <w:rPr>
          <w:b/>
          <w:lang w:val="es-AR"/>
        </w:rPr>
        <w:t xml:space="preserve">Día 7 / Día de ocio: Recorrido turístico por Praga   </w:t>
      </w:r>
    </w:p>
    <w:p w14:paraId="38A5120E" w14:textId="77777777" w:rsidR="008250B2" w:rsidRPr="008250B2" w:rsidRDefault="008250B2" w:rsidP="008250B2">
      <w:pPr>
        <w:pStyle w:val="Prrafodelista"/>
        <w:ind w:left="542"/>
        <w:rPr>
          <w:b/>
          <w:lang w:val="es-AR"/>
        </w:rPr>
      </w:pPr>
    </w:p>
    <w:p w14:paraId="2FB284F2" w14:textId="77777777" w:rsidR="008250B2" w:rsidRPr="008250B2" w:rsidRDefault="008250B2" w:rsidP="008250B2">
      <w:pPr>
        <w:pStyle w:val="Prrafodelista"/>
        <w:ind w:left="542"/>
        <w:rPr>
          <w:lang w:val="es-AR"/>
        </w:rPr>
      </w:pPr>
      <w:r w:rsidRPr="008250B2">
        <w:rPr>
          <w:lang w:val="es-AR"/>
        </w:rPr>
        <w:t xml:space="preserve">Desayuno. Praga - ciudad europea de la cultura, \\\"la ciudad dorada\\\" o \\\"ciudad de las cien torres\\\" es una ciudad mágica de puentes, catedrales, torres de oro y cúpulas de iglesias, situada en el río </w:t>
      </w:r>
      <w:proofErr w:type="spellStart"/>
      <w:r w:rsidRPr="008250B2">
        <w:rPr>
          <w:lang w:val="es-AR"/>
        </w:rPr>
        <w:t>Vltava</w:t>
      </w:r>
      <w:proofErr w:type="spellEnd"/>
      <w:r w:rsidRPr="008250B2">
        <w:rPr>
          <w:lang w:val="es-AR"/>
        </w:rPr>
        <w:t xml:space="preserve">. La ciudad tiene el centro medieval mejor conservado de toda Europa, pero también tiene todas las características de una de las ciudades europeas más modernas. Empiece su recorrido turístico desde el Castillo de Praga - </w:t>
      </w:r>
      <w:proofErr w:type="spellStart"/>
      <w:r w:rsidRPr="008250B2">
        <w:rPr>
          <w:lang w:val="es-AR"/>
        </w:rPr>
        <w:t>Pražský</w:t>
      </w:r>
      <w:proofErr w:type="spellEnd"/>
      <w:r w:rsidRPr="008250B2">
        <w:rPr>
          <w:lang w:val="es-AR"/>
        </w:rPr>
        <w:t xml:space="preserve"> </w:t>
      </w:r>
      <w:proofErr w:type="spellStart"/>
      <w:r w:rsidRPr="008250B2">
        <w:rPr>
          <w:lang w:val="es-AR"/>
        </w:rPr>
        <w:t>hrad</w:t>
      </w:r>
      <w:proofErr w:type="spellEnd"/>
      <w:r w:rsidRPr="008250B2">
        <w:rPr>
          <w:lang w:val="es-AR"/>
        </w:rPr>
        <w:t>, la atracción más popular y oficialmente el más grande castillo antiguo del mundo. Dentro de sus murallas se encuentra una variada y fascinante colección de edificios históricos, museos y galerías. Podrá escuchar historias interesantes y pasear por la catedral de San Vito, el antiguo palacio real, la basílica de San Jorge y otras joyas históricas escondidas dentro de las murallas. Antes de dirigirse al casco antiguo, nos detendremos en dos puntos con vistas increíble a Praga. Debajo del castillo, cruzaremos el maravilloso Puente de Carlos y nos sentiremos como si estuviéramos en un cuento medieval. Pasaremos por las pequeñas calles del casco antiguo y conoceremos el encanto de Praga que nos seguirá hasta la Plaza del casco antiguo, el Ayuntamiento y el Reloj Astronómico, uno de los relojes más antiguos del mundo y símbolo de Praga.</w:t>
      </w:r>
    </w:p>
    <w:p w14:paraId="6EA2F3EE" w14:textId="77777777" w:rsidR="008250B2" w:rsidRDefault="008250B2" w:rsidP="008250B2">
      <w:pPr>
        <w:pStyle w:val="Prrafodelista"/>
        <w:ind w:left="542"/>
        <w:rPr>
          <w:b/>
          <w:lang w:val="es-AR"/>
        </w:rPr>
      </w:pPr>
    </w:p>
    <w:p w14:paraId="3BC1D1DA" w14:textId="77777777" w:rsidR="008250B2" w:rsidRDefault="008250B2" w:rsidP="008250B2">
      <w:pPr>
        <w:pStyle w:val="Prrafodelista"/>
        <w:ind w:left="542"/>
        <w:rPr>
          <w:b/>
          <w:lang w:val="es-AR"/>
        </w:rPr>
      </w:pPr>
    </w:p>
    <w:p w14:paraId="159C7688" w14:textId="77777777" w:rsidR="008250B2" w:rsidRDefault="008250B2" w:rsidP="008250B2">
      <w:pPr>
        <w:pStyle w:val="Prrafodelista"/>
        <w:ind w:left="542"/>
        <w:rPr>
          <w:b/>
          <w:lang w:val="es-AR"/>
        </w:rPr>
      </w:pPr>
    </w:p>
    <w:p w14:paraId="2E7C0D2F" w14:textId="77777777" w:rsidR="008250B2" w:rsidRPr="008250B2" w:rsidRDefault="008250B2" w:rsidP="008250B2">
      <w:pPr>
        <w:pStyle w:val="Prrafodelista"/>
        <w:ind w:left="542"/>
        <w:rPr>
          <w:b/>
          <w:lang w:val="es-AR"/>
        </w:rPr>
      </w:pPr>
    </w:p>
    <w:p w14:paraId="7C74DE41" w14:textId="77777777" w:rsidR="008250B2" w:rsidRPr="008250B2" w:rsidRDefault="008250B2" w:rsidP="008250B2">
      <w:pPr>
        <w:pStyle w:val="Prrafodelista"/>
        <w:ind w:left="542"/>
        <w:rPr>
          <w:b/>
          <w:lang w:val="es-AR"/>
        </w:rPr>
      </w:pPr>
      <w:r w:rsidRPr="008250B2">
        <w:rPr>
          <w:b/>
          <w:lang w:val="es-AR"/>
        </w:rPr>
        <w:lastRenderedPageBreak/>
        <w:t>Recorrido opcional en Praga</w:t>
      </w:r>
    </w:p>
    <w:p w14:paraId="2A7F59ED" w14:textId="77777777" w:rsidR="008250B2" w:rsidRPr="008250B2" w:rsidRDefault="008250B2" w:rsidP="008250B2">
      <w:pPr>
        <w:pStyle w:val="Prrafodelista"/>
        <w:ind w:left="542"/>
        <w:rPr>
          <w:b/>
          <w:lang w:val="es-AR"/>
        </w:rPr>
      </w:pPr>
    </w:p>
    <w:p w14:paraId="72A9ABBE" w14:textId="77777777" w:rsidR="008250B2" w:rsidRPr="008250B2" w:rsidRDefault="008250B2" w:rsidP="008250B2">
      <w:pPr>
        <w:pStyle w:val="Prrafodelista"/>
        <w:ind w:left="542"/>
        <w:rPr>
          <w:lang w:val="es-AR"/>
        </w:rPr>
      </w:pPr>
      <w:r w:rsidRPr="008250B2">
        <w:rPr>
          <w:lang w:val="es-AR"/>
        </w:rPr>
        <w:t xml:space="preserve">Crucero por el río </w:t>
      </w:r>
      <w:proofErr w:type="spellStart"/>
      <w:r w:rsidRPr="008250B2">
        <w:rPr>
          <w:lang w:val="es-AR"/>
        </w:rPr>
        <w:t>Vltava</w:t>
      </w:r>
      <w:proofErr w:type="spellEnd"/>
      <w:r w:rsidRPr="008250B2">
        <w:rPr>
          <w:lang w:val="es-AR"/>
        </w:rPr>
        <w:t xml:space="preserve"> con cena - tome una copa de aguardiente de ciruelas de Moravia, siéntese, relájese y disfrute de las vistas a las atracciones iluminadas de Praga. Durante de tres horas de crucero, sienta la magia de Praga nocturna y pruebe diferentes especialidades checas en una deliciosa cena buffet.</w:t>
      </w:r>
    </w:p>
    <w:p w14:paraId="722E7F46" w14:textId="77777777" w:rsidR="008250B2" w:rsidRPr="008250B2" w:rsidRDefault="008250B2" w:rsidP="008250B2">
      <w:pPr>
        <w:pStyle w:val="Prrafodelista"/>
        <w:ind w:left="542"/>
        <w:rPr>
          <w:lang w:val="es-AR"/>
        </w:rPr>
      </w:pPr>
    </w:p>
    <w:p w14:paraId="7CD585F4" w14:textId="77777777" w:rsidR="008250B2" w:rsidRPr="008250B2" w:rsidRDefault="008250B2" w:rsidP="008250B2">
      <w:pPr>
        <w:pStyle w:val="Prrafodelista"/>
        <w:ind w:left="542"/>
        <w:rPr>
          <w:b/>
          <w:lang w:val="es-AR"/>
        </w:rPr>
      </w:pPr>
      <w:r w:rsidRPr="008250B2">
        <w:rPr>
          <w:b/>
          <w:lang w:val="es-AR"/>
        </w:rPr>
        <w:t xml:space="preserve">Día 8: Praga – Ratisbona - Múnich      </w:t>
      </w:r>
    </w:p>
    <w:p w14:paraId="2680E6A4" w14:textId="77777777" w:rsidR="008250B2" w:rsidRPr="008250B2" w:rsidRDefault="008250B2" w:rsidP="008250B2">
      <w:pPr>
        <w:pStyle w:val="Prrafodelista"/>
        <w:ind w:left="542"/>
        <w:rPr>
          <w:b/>
          <w:lang w:val="es-AR"/>
        </w:rPr>
      </w:pPr>
    </w:p>
    <w:p w14:paraId="3A1CE4F0" w14:textId="77777777" w:rsidR="008250B2" w:rsidRPr="008250B2" w:rsidRDefault="008250B2" w:rsidP="008250B2">
      <w:pPr>
        <w:pStyle w:val="Prrafodelista"/>
        <w:ind w:left="542"/>
        <w:rPr>
          <w:lang w:val="es-AR"/>
        </w:rPr>
      </w:pPr>
      <w:r w:rsidRPr="008250B2">
        <w:rPr>
          <w:lang w:val="es-AR"/>
        </w:rPr>
        <w:t xml:space="preserve">Desayuno. Viaje a Ratisbona, uno de los TOP 10 lugares de interés turístico de Alemania. El centro medieval de la ciudad (Patrimonio de la </w:t>
      </w:r>
      <w:proofErr w:type="spellStart"/>
      <w:r w:rsidRPr="008250B2">
        <w:rPr>
          <w:lang w:val="es-AR"/>
        </w:rPr>
        <w:t>Humanid</w:t>
      </w:r>
      <w:proofErr w:type="spellEnd"/>
      <w:r w:rsidRPr="008250B2">
        <w:rPr>
          <w:lang w:val="es-AR"/>
        </w:rPr>
        <w:t xml:space="preserve"> UNESCO) es testimonio de la importancia de la ciudad como el centro cultural del sur de Alemania en la Edad Media. El antiguo puente de piedra sobre el Danubio, la catedral y la plaza </w:t>
      </w:r>
      <w:proofErr w:type="spellStart"/>
      <w:r w:rsidRPr="008250B2">
        <w:rPr>
          <w:lang w:val="es-AR"/>
        </w:rPr>
        <w:t>Krauterermarkt</w:t>
      </w:r>
      <w:proofErr w:type="spellEnd"/>
      <w:r w:rsidRPr="008250B2">
        <w:rPr>
          <w:lang w:val="es-AR"/>
        </w:rPr>
        <w:t xml:space="preserve"> con la Colegiata de San Juan, el Museo del Tesoro de la Catedral, la casa de la ciudad \\\'Heuport\\\' y la antigua Farmacia Adler son los monumentos arquitectónicos más importantes de Ratisbona.</w:t>
      </w:r>
    </w:p>
    <w:p w14:paraId="0187B058" w14:textId="77777777" w:rsidR="008250B2" w:rsidRPr="008250B2" w:rsidRDefault="008250B2" w:rsidP="008250B2">
      <w:pPr>
        <w:pStyle w:val="Prrafodelista"/>
        <w:ind w:left="542"/>
        <w:rPr>
          <w:lang w:val="es-AR"/>
        </w:rPr>
      </w:pPr>
      <w:r w:rsidRPr="008250B2">
        <w:rPr>
          <w:lang w:val="es-AR"/>
        </w:rPr>
        <w:t xml:space="preserve">La noche está dedicada a Múnich, famosa por su hermosa arquitectura, su excelente cultura y la celebración anual de la cerveza - </w:t>
      </w:r>
      <w:proofErr w:type="spellStart"/>
      <w:r w:rsidRPr="008250B2">
        <w:rPr>
          <w:lang w:val="es-AR"/>
        </w:rPr>
        <w:t>Oktoberfest</w:t>
      </w:r>
      <w:proofErr w:type="spellEnd"/>
      <w:r w:rsidRPr="008250B2">
        <w:rPr>
          <w:lang w:val="es-AR"/>
        </w:rPr>
        <w:t xml:space="preserve">. La no-oficial capital del sur de Alemania, orgullosa por sus </w:t>
      </w:r>
      <w:proofErr w:type="spellStart"/>
      <w:r w:rsidRPr="008250B2">
        <w:rPr>
          <w:lang w:val="es-AR"/>
        </w:rPr>
        <w:t>pretzels</w:t>
      </w:r>
      <w:proofErr w:type="spellEnd"/>
      <w:r w:rsidRPr="008250B2">
        <w:rPr>
          <w:lang w:val="es-AR"/>
        </w:rPr>
        <w:t xml:space="preserve">, BMW y el fútbol club de Bayern Múnich, es considerada la ciudad más habitable de Alemania. Caminando por el centro de la ciudad, verá algunos lugares de interés de clase mundial y la arquitectura típica de </w:t>
      </w:r>
      <w:proofErr w:type="spellStart"/>
      <w:r w:rsidRPr="008250B2">
        <w:rPr>
          <w:lang w:val="es-AR"/>
        </w:rPr>
        <w:t>Munich</w:t>
      </w:r>
      <w:proofErr w:type="spellEnd"/>
      <w:r w:rsidRPr="008250B2">
        <w:rPr>
          <w:lang w:val="es-AR"/>
        </w:rPr>
        <w:t xml:space="preserve"> con influencia alpina. Lugares de interés en su recorrido: los museos de arte de </w:t>
      </w:r>
      <w:proofErr w:type="spellStart"/>
      <w:r w:rsidRPr="008250B2">
        <w:rPr>
          <w:lang w:val="es-AR"/>
        </w:rPr>
        <w:t>Pinakotheken</w:t>
      </w:r>
      <w:proofErr w:type="spellEnd"/>
      <w:r w:rsidRPr="008250B2">
        <w:rPr>
          <w:lang w:val="es-AR"/>
        </w:rPr>
        <w:t xml:space="preserve">, la </w:t>
      </w:r>
      <w:proofErr w:type="spellStart"/>
      <w:r w:rsidRPr="008250B2">
        <w:rPr>
          <w:lang w:val="es-AR"/>
        </w:rPr>
        <w:t>Hofbrauhaus</w:t>
      </w:r>
      <w:proofErr w:type="spellEnd"/>
      <w:r w:rsidRPr="008250B2">
        <w:rPr>
          <w:lang w:val="es-AR"/>
        </w:rPr>
        <w:t xml:space="preserve">, conocida en </w:t>
      </w:r>
      <w:proofErr w:type="spellStart"/>
      <w:r w:rsidRPr="008250B2">
        <w:rPr>
          <w:lang w:val="es-AR"/>
        </w:rPr>
        <w:t>tode</w:t>
      </w:r>
      <w:proofErr w:type="spellEnd"/>
      <w:r w:rsidRPr="008250B2">
        <w:rPr>
          <w:lang w:val="es-AR"/>
        </w:rPr>
        <w:t xml:space="preserve"> el mundo, el Teatro Nacional con el Palacio Real, </w:t>
      </w:r>
      <w:proofErr w:type="spellStart"/>
      <w:r w:rsidRPr="008250B2">
        <w:rPr>
          <w:lang w:val="es-AR"/>
        </w:rPr>
        <w:t>Marienplatz</w:t>
      </w:r>
      <w:proofErr w:type="spellEnd"/>
      <w:r w:rsidRPr="008250B2">
        <w:rPr>
          <w:lang w:val="es-AR"/>
        </w:rPr>
        <w:t xml:space="preserve"> y el mercado </w:t>
      </w:r>
      <w:proofErr w:type="spellStart"/>
      <w:r w:rsidRPr="008250B2">
        <w:rPr>
          <w:lang w:val="es-AR"/>
        </w:rPr>
        <w:t>Viktualien</w:t>
      </w:r>
      <w:proofErr w:type="spellEnd"/>
      <w:r w:rsidRPr="008250B2">
        <w:rPr>
          <w:lang w:val="es-AR"/>
        </w:rPr>
        <w:t xml:space="preserve"> con sus puestos coloridos al aire libre y muchos otros. Registro (</w:t>
      </w:r>
      <w:proofErr w:type="spellStart"/>
      <w:r w:rsidRPr="008250B2">
        <w:rPr>
          <w:lang w:val="es-AR"/>
        </w:rPr>
        <w:t>check</w:t>
      </w:r>
      <w:proofErr w:type="spellEnd"/>
      <w:r w:rsidRPr="008250B2">
        <w:rPr>
          <w:lang w:val="es-AR"/>
        </w:rPr>
        <w:t>-in) y estancia en el hotel.</w:t>
      </w:r>
    </w:p>
    <w:p w14:paraId="4D84DBB0" w14:textId="77777777" w:rsidR="008250B2" w:rsidRPr="008250B2" w:rsidRDefault="008250B2" w:rsidP="008250B2">
      <w:pPr>
        <w:pStyle w:val="Prrafodelista"/>
        <w:ind w:left="542"/>
        <w:rPr>
          <w:b/>
          <w:lang w:val="es-AR"/>
        </w:rPr>
      </w:pPr>
    </w:p>
    <w:p w14:paraId="7CECBFDC" w14:textId="77777777" w:rsidR="008250B2" w:rsidRPr="008250B2" w:rsidRDefault="008250B2" w:rsidP="008250B2">
      <w:pPr>
        <w:pStyle w:val="Prrafodelista"/>
        <w:ind w:left="542"/>
        <w:rPr>
          <w:b/>
          <w:lang w:val="es-AR"/>
        </w:rPr>
      </w:pPr>
      <w:r w:rsidRPr="008250B2">
        <w:rPr>
          <w:b/>
          <w:lang w:val="es-AR"/>
        </w:rPr>
        <w:t xml:space="preserve">Día 9: Múnich – Salzburgo – </w:t>
      </w:r>
      <w:proofErr w:type="spellStart"/>
      <w:r w:rsidRPr="008250B2">
        <w:rPr>
          <w:b/>
          <w:lang w:val="es-AR"/>
        </w:rPr>
        <w:t>Hallstatt</w:t>
      </w:r>
      <w:proofErr w:type="spellEnd"/>
      <w:r w:rsidRPr="008250B2">
        <w:rPr>
          <w:b/>
          <w:lang w:val="es-AR"/>
        </w:rPr>
        <w:t xml:space="preserve"> - </w:t>
      </w:r>
      <w:proofErr w:type="spellStart"/>
      <w:r w:rsidRPr="008250B2">
        <w:rPr>
          <w:b/>
          <w:lang w:val="es-AR"/>
        </w:rPr>
        <w:t>Villach</w:t>
      </w:r>
      <w:proofErr w:type="spellEnd"/>
    </w:p>
    <w:p w14:paraId="218946D2" w14:textId="77777777" w:rsidR="008250B2" w:rsidRPr="008250B2" w:rsidRDefault="008250B2" w:rsidP="008250B2">
      <w:pPr>
        <w:pStyle w:val="Prrafodelista"/>
        <w:ind w:left="542"/>
        <w:rPr>
          <w:b/>
          <w:lang w:val="es-AR"/>
        </w:rPr>
      </w:pPr>
    </w:p>
    <w:p w14:paraId="2A6EAF59" w14:textId="77777777" w:rsidR="008250B2" w:rsidRPr="008250B2" w:rsidRDefault="008250B2" w:rsidP="008250B2">
      <w:pPr>
        <w:pStyle w:val="Prrafodelista"/>
        <w:ind w:left="542"/>
        <w:rPr>
          <w:lang w:val="es-AR"/>
        </w:rPr>
      </w:pPr>
      <w:r w:rsidRPr="008250B2">
        <w:rPr>
          <w:lang w:val="es-AR"/>
        </w:rPr>
        <w:t>Desayuno. Continúe su viaje visitando Salzburgo, el centro cultural de Austria, famoso como el lugar de nacimiento de Wolfgang Amadeus Mozart.</w:t>
      </w:r>
    </w:p>
    <w:p w14:paraId="7349A0A0" w14:textId="77777777" w:rsidR="008250B2" w:rsidRPr="008250B2" w:rsidRDefault="008250B2" w:rsidP="008250B2">
      <w:pPr>
        <w:pStyle w:val="Prrafodelista"/>
        <w:ind w:left="542"/>
        <w:rPr>
          <w:lang w:val="es-AR"/>
        </w:rPr>
      </w:pPr>
      <w:r w:rsidRPr="008250B2">
        <w:rPr>
          <w:lang w:val="es-AR"/>
        </w:rPr>
        <w:t xml:space="preserve">Su pintoresco casco antiguo con su arquitectura barroca conocida en todo el mundo, es uno de los centros urbanos mejor conservados del mundo de habla alemana y es proclamado Patrimonio de la Humanidad UNESCO. </w:t>
      </w:r>
    </w:p>
    <w:p w14:paraId="6AA41C46" w14:textId="77777777" w:rsidR="008250B2" w:rsidRPr="008250B2" w:rsidRDefault="008250B2" w:rsidP="008250B2">
      <w:pPr>
        <w:pStyle w:val="Prrafodelista"/>
        <w:ind w:left="542"/>
        <w:rPr>
          <w:lang w:val="es-AR"/>
        </w:rPr>
      </w:pPr>
    </w:p>
    <w:p w14:paraId="34DD96E7" w14:textId="77777777" w:rsidR="008250B2" w:rsidRPr="008250B2" w:rsidRDefault="008250B2" w:rsidP="008250B2">
      <w:pPr>
        <w:pStyle w:val="Prrafodelista"/>
        <w:ind w:left="542"/>
        <w:rPr>
          <w:lang w:val="es-AR"/>
        </w:rPr>
      </w:pPr>
      <w:r w:rsidRPr="008250B2">
        <w:rPr>
          <w:lang w:val="es-AR"/>
        </w:rPr>
        <w:t xml:space="preserve">Dé un paseo relajante con su guía, escuche historias antes desconocidas y vea los jardines </w:t>
      </w:r>
      <w:proofErr w:type="spellStart"/>
      <w:r w:rsidRPr="008250B2">
        <w:rPr>
          <w:lang w:val="es-AR"/>
        </w:rPr>
        <w:t>Mirabell</w:t>
      </w:r>
      <w:proofErr w:type="spellEnd"/>
      <w:r w:rsidRPr="008250B2">
        <w:rPr>
          <w:lang w:val="es-AR"/>
        </w:rPr>
        <w:t xml:space="preserve">, </w:t>
      </w:r>
      <w:proofErr w:type="spellStart"/>
      <w:r w:rsidRPr="008250B2">
        <w:rPr>
          <w:lang w:val="es-AR"/>
        </w:rPr>
        <w:t>Mozarteum</w:t>
      </w:r>
      <w:proofErr w:type="spellEnd"/>
      <w:r w:rsidRPr="008250B2">
        <w:rPr>
          <w:lang w:val="es-AR"/>
        </w:rPr>
        <w:t xml:space="preserve">, la academia de música, la </w:t>
      </w:r>
      <w:proofErr w:type="spellStart"/>
      <w:r w:rsidRPr="008250B2">
        <w:rPr>
          <w:lang w:val="es-AR"/>
        </w:rPr>
        <w:t>Marionette</w:t>
      </w:r>
      <w:proofErr w:type="spellEnd"/>
      <w:r w:rsidRPr="008250B2">
        <w:rPr>
          <w:lang w:val="es-AR"/>
        </w:rPr>
        <w:t xml:space="preserve"> y el Teatro Regional, la plaza </w:t>
      </w:r>
      <w:proofErr w:type="spellStart"/>
      <w:r w:rsidRPr="008250B2">
        <w:rPr>
          <w:lang w:val="es-AR"/>
        </w:rPr>
        <w:t>Markart</w:t>
      </w:r>
      <w:proofErr w:type="spellEnd"/>
      <w:r w:rsidRPr="008250B2">
        <w:rPr>
          <w:lang w:val="es-AR"/>
        </w:rPr>
        <w:t xml:space="preserve">, la iglesia </w:t>
      </w:r>
      <w:proofErr w:type="spellStart"/>
      <w:r w:rsidRPr="008250B2">
        <w:rPr>
          <w:lang w:val="es-AR"/>
        </w:rPr>
        <w:t>Blasius</w:t>
      </w:r>
      <w:proofErr w:type="spellEnd"/>
      <w:r w:rsidRPr="008250B2">
        <w:rPr>
          <w:lang w:val="es-AR"/>
        </w:rPr>
        <w:t xml:space="preserve">, la plaza </w:t>
      </w:r>
      <w:proofErr w:type="spellStart"/>
      <w:r w:rsidRPr="008250B2">
        <w:rPr>
          <w:lang w:val="es-AR"/>
        </w:rPr>
        <w:t>Mozarts</w:t>
      </w:r>
      <w:proofErr w:type="spellEnd"/>
      <w:r w:rsidRPr="008250B2">
        <w:rPr>
          <w:lang w:val="es-AR"/>
        </w:rPr>
        <w:t xml:space="preserve"> ... No pierda el tiempo y dé un paseo al lado del río </w:t>
      </w:r>
      <w:proofErr w:type="spellStart"/>
      <w:r w:rsidRPr="008250B2">
        <w:rPr>
          <w:lang w:val="es-AR"/>
        </w:rPr>
        <w:t>Salzach</w:t>
      </w:r>
      <w:proofErr w:type="spellEnd"/>
      <w:r w:rsidRPr="008250B2">
        <w:rPr>
          <w:lang w:val="es-AR"/>
        </w:rPr>
        <w:t xml:space="preserve"> o suba hasta la fortaleza de </w:t>
      </w:r>
      <w:proofErr w:type="spellStart"/>
      <w:r w:rsidRPr="008250B2">
        <w:rPr>
          <w:lang w:val="es-AR"/>
        </w:rPr>
        <w:t>Hohensalzburg</w:t>
      </w:r>
      <w:proofErr w:type="spellEnd"/>
      <w:r w:rsidRPr="008250B2">
        <w:rPr>
          <w:lang w:val="es-AR"/>
        </w:rPr>
        <w:t xml:space="preserve">, o compre y pruebe el famoso dulce - </w:t>
      </w:r>
      <w:proofErr w:type="spellStart"/>
      <w:r w:rsidRPr="008250B2">
        <w:rPr>
          <w:lang w:val="es-AR"/>
        </w:rPr>
        <w:t>Mozartkugeln</w:t>
      </w:r>
      <w:proofErr w:type="spellEnd"/>
      <w:r w:rsidRPr="008250B2">
        <w:rPr>
          <w:lang w:val="es-AR"/>
        </w:rPr>
        <w:t>, bolas de mazapán cubiertas de chocolate inspiradas por el famoso compositor, el hijo más famoso de Salzburgo, Mozart.</w:t>
      </w:r>
    </w:p>
    <w:p w14:paraId="33F2DDDB" w14:textId="77777777" w:rsidR="008250B2" w:rsidRPr="008250B2" w:rsidRDefault="008250B2" w:rsidP="008250B2">
      <w:pPr>
        <w:pStyle w:val="Prrafodelista"/>
        <w:ind w:left="542"/>
        <w:rPr>
          <w:lang w:val="es-AR"/>
        </w:rPr>
      </w:pPr>
      <w:r w:rsidRPr="008250B2">
        <w:rPr>
          <w:lang w:val="es-AR"/>
        </w:rPr>
        <w:t xml:space="preserve">La siguiente parada en Austria será el impresionante pueblo de </w:t>
      </w:r>
      <w:proofErr w:type="spellStart"/>
      <w:r w:rsidRPr="008250B2">
        <w:rPr>
          <w:lang w:val="es-AR"/>
        </w:rPr>
        <w:t>Hallstatt</w:t>
      </w:r>
      <w:proofErr w:type="spellEnd"/>
      <w:r w:rsidRPr="008250B2">
        <w:rPr>
          <w:lang w:val="es-AR"/>
        </w:rPr>
        <w:t xml:space="preserve">. Con casas de color pastel que se reflejan en las aguas cristalinas del lago y las montañas imponentes por todos lados, la sola belleza de </w:t>
      </w:r>
      <w:proofErr w:type="spellStart"/>
      <w:r w:rsidRPr="008250B2">
        <w:rPr>
          <w:lang w:val="es-AR"/>
        </w:rPr>
        <w:t>Hallstatt</w:t>
      </w:r>
      <w:proofErr w:type="spellEnd"/>
      <w:r w:rsidRPr="008250B2">
        <w:rPr>
          <w:lang w:val="es-AR"/>
        </w:rPr>
        <w:t xml:space="preserve"> sería suficiente para garantizar su fama. Los barcos navegan tranquilamente a través del lago desde la estación de tren hasta el pueblo, situado precariamente en un estrecho tramo de tierra entre la montaña y la orilla. Hasta el siglo XIX, el hermoso pueblo austriaco de </w:t>
      </w:r>
      <w:proofErr w:type="spellStart"/>
      <w:r w:rsidRPr="008250B2">
        <w:rPr>
          <w:lang w:val="es-AR"/>
        </w:rPr>
        <w:t>Hallstatt</w:t>
      </w:r>
      <w:proofErr w:type="spellEnd"/>
      <w:r w:rsidRPr="008250B2">
        <w:rPr>
          <w:lang w:val="es-AR"/>
        </w:rPr>
        <w:t xml:space="preserve"> era accesible solo en bote o por senderos de montaña. Hoy en día, este hermoso pueblo es fácilmente accesible y está dispuesto a mostrar sus atracciones principales: la Iglesia de </w:t>
      </w:r>
      <w:proofErr w:type="spellStart"/>
      <w:r w:rsidRPr="008250B2">
        <w:rPr>
          <w:lang w:val="es-AR"/>
        </w:rPr>
        <w:t>Kalvarienberg</w:t>
      </w:r>
      <w:proofErr w:type="spellEnd"/>
      <w:r w:rsidRPr="008250B2">
        <w:rPr>
          <w:lang w:val="es-AR"/>
        </w:rPr>
        <w:t xml:space="preserve">, la Plaza del Mercado, los objetos arqueológicos, el Museo de </w:t>
      </w:r>
      <w:proofErr w:type="spellStart"/>
      <w:r w:rsidRPr="008250B2">
        <w:rPr>
          <w:lang w:val="es-AR"/>
        </w:rPr>
        <w:t>Hallstatt</w:t>
      </w:r>
      <w:proofErr w:type="spellEnd"/>
      <w:r w:rsidRPr="008250B2">
        <w:rPr>
          <w:lang w:val="es-AR"/>
        </w:rPr>
        <w:t xml:space="preserve">, la Casa </w:t>
      </w:r>
      <w:proofErr w:type="spellStart"/>
      <w:r w:rsidRPr="008250B2">
        <w:rPr>
          <w:lang w:val="es-AR"/>
        </w:rPr>
        <w:t>Charnel</w:t>
      </w:r>
      <w:proofErr w:type="spellEnd"/>
      <w:r w:rsidRPr="008250B2">
        <w:rPr>
          <w:lang w:val="es-AR"/>
        </w:rPr>
        <w:t xml:space="preserve"> en la Capilla de Michael con 1200 cráneos y otros.</w:t>
      </w:r>
    </w:p>
    <w:p w14:paraId="0735EE68" w14:textId="77777777" w:rsidR="008250B2" w:rsidRPr="008250B2" w:rsidRDefault="008250B2" w:rsidP="008250B2">
      <w:pPr>
        <w:pStyle w:val="Prrafodelista"/>
        <w:ind w:left="542"/>
        <w:rPr>
          <w:lang w:val="es-AR"/>
        </w:rPr>
      </w:pPr>
      <w:r w:rsidRPr="008250B2">
        <w:rPr>
          <w:lang w:val="es-AR"/>
        </w:rPr>
        <w:t xml:space="preserve">El pequeño recorrido austriaco terminará con una visita nocturna a </w:t>
      </w:r>
      <w:proofErr w:type="spellStart"/>
      <w:r w:rsidRPr="008250B2">
        <w:rPr>
          <w:lang w:val="es-AR"/>
        </w:rPr>
        <w:t>Villach</w:t>
      </w:r>
      <w:proofErr w:type="spellEnd"/>
      <w:r w:rsidRPr="008250B2">
        <w:rPr>
          <w:lang w:val="es-AR"/>
        </w:rPr>
        <w:t xml:space="preserve">, la segunda ciudad más grande de Austria que es conocida por su legendario carnaval. Rodeada por un espectacular paisaje montañoso, cerca de una de las encrucijadas de Europa central, la ciudad atrae a muchos visitantes. En el así llamado paraíso de los caminantes, verá la Plaza Mayor de </w:t>
      </w:r>
      <w:proofErr w:type="spellStart"/>
      <w:r w:rsidRPr="008250B2">
        <w:rPr>
          <w:lang w:val="es-AR"/>
        </w:rPr>
        <w:t>Villach</w:t>
      </w:r>
      <w:proofErr w:type="spellEnd"/>
      <w:r w:rsidRPr="008250B2">
        <w:rPr>
          <w:lang w:val="es-AR"/>
        </w:rPr>
        <w:t xml:space="preserve"> con la Columna de la Trinidad, la Iglesia de la Santa Cruz, la Iglesia Parroquial de San Jacob y muchos otros. Debido a Llegada en el hotel en </w:t>
      </w:r>
      <w:proofErr w:type="spellStart"/>
      <w:r w:rsidRPr="008250B2">
        <w:rPr>
          <w:lang w:val="es-AR"/>
        </w:rPr>
        <w:t>Villach</w:t>
      </w:r>
      <w:proofErr w:type="spellEnd"/>
      <w:r w:rsidRPr="008250B2">
        <w:rPr>
          <w:lang w:val="es-AR"/>
        </w:rPr>
        <w:t xml:space="preserve"> y registración (</w:t>
      </w:r>
      <w:proofErr w:type="spellStart"/>
      <w:r w:rsidRPr="008250B2">
        <w:rPr>
          <w:lang w:val="es-AR"/>
        </w:rPr>
        <w:t>check</w:t>
      </w:r>
      <w:proofErr w:type="spellEnd"/>
      <w:r w:rsidRPr="008250B2">
        <w:rPr>
          <w:lang w:val="es-AR"/>
        </w:rPr>
        <w:t xml:space="preserve">-in). </w:t>
      </w:r>
    </w:p>
    <w:p w14:paraId="3B07C913" w14:textId="77777777" w:rsidR="008250B2" w:rsidRDefault="008250B2" w:rsidP="008250B2">
      <w:pPr>
        <w:pStyle w:val="Prrafodelista"/>
        <w:ind w:left="542"/>
        <w:rPr>
          <w:b/>
          <w:lang w:val="es-AR"/>
        </w:rPr>
      </w:pPr>
    </w:p>
    <w:p w14:paraId="68128C61" w14:textId="77777777" w:rsidR="008250B2" w:rsidRPr="008250B2" w:rsidRDefault="008250B2" w:rsidP="008250B2">
      <w:pPr>
        <w:pStyle w:val="Prrafodelista"/>
        <w:ind w:left="542"/>
        <w:rPr>
          <w:b/>
          <w:lang w:val="es-AR"/>
        </w:rPr>
      </w:pPr>
    </w:p>
    <w:p w14:paraId="34B9A7B5" w14:textId="77777777" w:rsidR="008250B2" w:rsidRPr="008250B2" w:rsidRDefault="008250B2" w:rsidP="008250B2">
      <w:pPr>
        <w:pStyle w:val="Prrafodelista"/>
        <w:ind w:left="542"/>
        <w:rPr>
          <w:b/>
          <w:lang w:val="es-AR"/>
        </w:rPr>
      </w:pPr>
      <w:r w:rsidRPr="008250B2">
        <w:rPr>
          <w:b/>
          <w:lang w:val="es-AR"/>
        </w:rPr>
        <w:lastRenderedPageBreak/>
        <w:t xml:space="preserve">Día 10: </w:t>
      </w:r>
      <w:proofErr w:type="spellStart"/>
      <w:r w:rsidRPr="008250B2">
        <w:rPr>
          <w:b/>
          <w:lang w:val="es-AR"/>
        </w:rPr>
        <w:t>Villach</w:t>
      </w:r>
      <w:proofErr w:type="spellEnd"/>
      <w:r w:rsidRPr="008250B2">
        <w:rPr>
          <w:b/>
          <w:lang w:val="es-AR"/>
        </w:rPr>
        <w:t xml:space="preserve"> - </w:t>
      </w:r>
      <w:proofErr w:type="spellStart"/>
      <w:r w:rsidRPr="008250B2">
        <w:rPr>
          <w:b/>
          <w:lang w:val="es-AR"/>
        </w:rPr>
        <w:t>Bled</w:t>
      </w:r>
      <w:proofErr w:type="spellEnd"/>
      <w:r w:rsidRPr="008250B2">
        <w:rPr>
          <w:b/>
          <w:lang w:val="es-AR"/>
        </w:rPr>
        <w:t xml:space="preserve"> – Liubliana – </w:t>
      </w:r>
      <w:proofErr w:type="spellStart"/>
      <w:r w:rsidRPr="008250B2">
        <w:rPr>
          <w:b/>
          <w:lang w:val="es-AR"/>
        </w:rPr>
        <w:t>Otočec</w:t>
      </w:r>
      <w:proofErr w:type="spellEnd"/>
      <w:r w:rsidRPr="008250B2">
        <w:rPr>
          <w:b/>
          <w:lang w:val="es-AR"/>
        </w:rPr>
        <w:t xml:space="preserve"> – Zagreb</w:t>
      </w:r>
    </w:p>
    <w:p w14:paraId="5163A15F" w14:textId="77777777" w:rsidR="008250B2" w:rsidRPr="008250B2" w:rsidRDefault="008250B2" w:rsidP="008250B2">
      <w:pPr>
        <w:pStyle w:val="Prrafodelista"/>
        <w:ind w:left="542"/>
        <w:rPr>
          <w:b/>
          <w:lang w:val="es-AR"/>
        </w:rPr>
      </w:pPr>
    </w:p>
    <w:p w14:paraId="76329273" w14:textId="77777777" w:rsidR="008250B2" w:rsidRPr="008250B2" w:rsidRDefault="008250B2" w:rsidP="008250B2">
      <w:pPr>
        <w:pStyle w:val="Prrafodelista"/>
        <w:ind w:left="542"/>
        <w:rPr>
          <w:lang w:val="es-AR"/>
        </w:rPr>
      </w:pPr>
      <w:r w:rsidRPr="008250B2">
        <w:rPr>
          <w:lang w:val="es-AR"/>
        </w:rPr>
        <w:t xml:space="preserve">Desayuno. Empiece el recorrido diario de Eslovenia con una visita a </w:t>
      </w:r>
      <w:proofErr w:type="spellStart"/>
      <w:r w:rsidRPr="008250B2">
        <w:rPr>
          <w:lang w:val="es-AR"/>
        </w:rPr>
        <w:t>Bled</w:t>
      </w:r>
      <w:proofErr w:type="spellEnd"/>
      <w:r w:rsidRPr="008250B2">
        <w:rPr>
          <w:lang w:val="es-AR"/>
        </w:rPr>
        <w:t xml:space="preserve">. Este lago alpino con su hermosa isla (la vista más fotografiada de Eslovenia) ha sido un paraíso de renombre mundial durante siglos, que impresiona a los visitantes con su belleza natural, numerosas leyendas y </w:t>
      </w:r>
      <w:proofErr w:type="spellStart"/>
      <w:r w:rsidRPr="008250B2">
        <w:rPr>
          <w:lang w:val="es-AR"/>
        </w:rPr>
        <w:t>superpoderes</w:t>
      </w:r>
      <w:proofErr w:type="spellEnd"/>
      <w:r w:rsidRPr="008250B2">
        <w:rPr>
          <w:lang w:val="es-AR"/>
        </w:rPr>
        <w:t xml:space="preserve"> que ayudan a recuperar el bienestar. Prueba el famoso pastel de crema de </w:t>
      </w:r>
      <w:proofErr w:type="spellStart"/>
      <w:r w:rsidRPr="008250B2">
        <w:rPr>
          <w:lang w:val="es-AR"/>
        </w:rPr>
        <w:t>Bled</w:t>
      </w:r>
      <w:proofErr w:type="spellEnd"/>
      <w:r w:rsidRPr="008250B2">
        <w:rPr>
          <w:lang w:val="es-AR"/>
        </w:rPr>
        <w:t xml:space="preserve"> y descansa su alma mirando la imagen de una postal frente a usted: un lago de montaña verde esmeralda adornado con una isla y una iglesia en el centro, un castillo medieval en un acantilado de rocas, que se refleja en el lago para completar este recuerdo para toda la vida.</w:t>
      </w:r>
    </w:p>
    <w:p w14:paraId="0D2936EC" w14:textId="77777777" w:rsidR="008250B2" w:rsidRPr="008250B2" w:rsidRDefault="008250B2" w:rsidP="008250B2">
      <w:pPr>
        <w:pStyle w:val="Prrafodelista"/>
        <w:ind w:left="542"/>
        <w:rPr>
          <w:lang w:val="es-AR"/>
        </w:rPr>
      </w:pPr>
      <w:r w:rsidRPr="008250B2">
        <w:rPr>
          <w:lang w:val="es-AR"/>
        </w:rPr>
        <w:t>Continuamos con Liubliana, una ciudad de cuento de hadas, la capital de Eslovenia que presume de un verdadero encanto y excelente escena cultural. La visita guiada le llevará a lo largo de la orilla del río hasta preciosos monumentos culturales de la ciudad – la Catedral de San Nicolás, el edificio del Ayuntamiento en estilo barroco, la plaza medieval “</w:t>
      </w:r>
      <w:proofErr w:type="spellStart"/>
      <w:r w:rsidRPr="008250B2">
        <w:rPr>
          <w:lang w:val="es-AR"/>
        </w:rPr>
        <w:t>Mestni</w:t>
      </w:r>
      <w:proofErr w:type="spellEnd"/>
      <w:r w:rsidRPr="008250B2">
        <w:rPr>
          <w:lang w:val="es-AR"/>
        </w:rPr>
        <w:t xml:space="preserve"> </w:t>
      </w:r>
      <w:proofErr w:type="spellStart"/>
      <w:r w:rsidRPr="008250B2">
        <w:rPr>
          <w:lang w:val="es-AR"/>
        </w:rPr>
        <w:t>Trg</w:t>
      </w:r>
      <w:proofErr w:type="spellEnd"/>
      <w:r w:rsidRPr="008250B2">
        <w:rPr>
          <w:lang w:val="es-AR"/>
        </w:rPr>
        <w:t xml:space="preserve">” y la Fuente de </w:t>
      </w:r>
      <w:proofErr w:type="spellStart"/>
      <w:r w:rsidRPr="008250B2">
        <w:rPr>
          <w:lang w:val="es-AR"/>
        </w:rPr>
        <w:t>Robba</w:t>
      </w:r>
      <w:proofErr w:type="spellEnd"/>
      <w:r w:rsidRPr="008250B2">
        <w:rPr>
          <w:lang w:val="es-AR"/>
        </w:rPr>
        <w:t xml:space="preserve">, y además visitará el pintoresco mercado Central al aire libre y el Puente Triple. Puede aprovechar su tiempo libre en Liubliana para comer a las orillas románticas del río </w:t>
      </w:r>
      <w:proofErr w:type="spellStart"/>
      <w:r w:rsidRPr="008250B2">
        <w:rPr>
          <w:lang w:val="es-AR"/>
        </w:rPr>
        <w:t>Liublianica</w:t>
      </w:r>
      <w:proofErr w:type="spellEnd"/>
      <w:r w:rsidRPr="008250B2">
        <w:rPr>
          <w:lang w:val="es-AR"/>
        </w:rPr>
        <w:t>.</w:t>
      </w:r>
    </w:p>
    <w:p w14:paraId="012CBA01" w14:textId="77777777" w:rsidR="008250B2" w:rsidRPr="008250B2" w:rsidRDefault="008250B2" w:rsidP="008250B2">
      <w:pPr>
        <w:pStyle w:val="Prrafodelista"/>
        <w:ind w:left="542"/>
        <w:rPr>
          <w:lang w:val="es-AR"/>
        </w:rPr>
      </w:pPr>
      <w:r w:rsidRPr="008250B2">
        <w:rPr>
          <w:lang w:val="es-AR"/>
        </w:rPr>
        <w:t xml:space="preserve">De camino a otra capital, Zagreb, haremos una parada en el castillo </w:t>
      </w:r>
      <w:proofErr w:type="spellStart"/>
      <w:r w:rsidRPr="008250B2">
        <w:rPr>
          <w:lang w:val="es-AR"/>
        </w:rPr>
        <w:t>Otočec</w:t>
      </w:r>
      <w:proofErr w:type="spellEnd"/>
      <w:r w:rsidRPr="008250B2">
        <w:rPr>
          <w:lang w:val="es-AR"/>
        </w:rPr>
        <w:t xml:space="preserve">. La joya que se levanta sobre el neblinoso río </w:t>
      </w:r>
      <w:proofErr w:type="spellStart"/>
      <w:r w:rsidRPr="008250B2">
        <w:rPr>
          <w:lang w:val="es-AR"/>
        </w:rPr>
        <w:t>Krka</w:t>
      </w:r>
      <w:proofErr w:type="spellEnd"/>
      <w:r w:rsidRPr="008250B2">
        <w:rPr>
          <w:lang w:val="es-AR"/>
        </w:rPr>
        <w:t xml:space="preserve"> es el único castillo de foso en Eslovenia y alrededores. Esta corta pausa en </w:t>
      </w:r>
      <w:proofErr w:type="spellStart"/>
      <w:r w:rsidRPr="008250B2">
        <w:rPr>
          <w:lang w:val="es-AR"/>
        </w:rPr>
        <w:t>Otočec</w:t>
      </w:r>
      <w:proofErr w:type="spellEnd"/>
      <w:r w:rsidRPr="008250B2">
        <w:rPr>
          <w:lang w:val="es-AR"/>
        </w:rPr>
        <w:t xml:space="preserve"> seguramente le refrescará. Seguimos hacia Zagreb. Registración y la noche en hotel.</w:t>
      </w:r>
    </w:p>
    <w:p w14:paraId="2BE869AB" w14:textId="77777777" w:rsidR="008250B2" w:rsidRPr="008250B2" w:rsidRDefault="008250B2" w:rsidP="008250B2">
      <w:pPr>
        <w:pStyle w:val="Prrafodelista"/>
        <w:ind w:left="542"/>
        <w:rPr>
          <w:b/>
          <w:lang w:val="es-AR"/>
        </w:rPr>
      </w:pPr>
    </w:p>
    <w:p w14:paraId="0E2A8C88" w14:textId="77777777" w:rsidR="008250B2" w:rsidRPr="008250B2" w:rsidRDefault="008250B2" w:rsidP="008250B2">
      <w:pPr>
        <w:pStyle w:val="Prrafodelista"/>
        <w:ind w:left="542"/>
        <w:rPr>
          <w:b/>
          <w:lang w:val="es-AR"/>
        </w:rPr>
      </w:pPr>
      <w:r w:rsidRPr="008250B2">
        <w:rPr>
          <w:b/>
          <w:lang w:val="es-AR"/>
        </w:rPr>
        <w:t xml:space="preserve">Día 11: Zagreb – </w:t>
      </w:r>
      <w:proofErr w:type="spellStart"/>
      <w:r w:rsidRPr="008250B2">
        <w:rPr>
          <w:b/>
          <w:lang w:val="es-AR"/>
        </w:rPr>
        <w:t>Inđija</w:t>
      </w:r>
      <w:proofErr w:type="spellEnd"/>
      <w:r w:rsidRPr="008250B2">
        <w:rPr>
          <w:b/>
          <w:lang w:val="es-AR"/>
        </w:rPr>
        <w:t xml:space="preserve"> – Belgrado        </w:t>
      </w:r>
    </w:p>
    <w:p w14:paraId="115E005C" w14:textId="77777777" w:rsidR="008250B2" w:rsidRPr="008250B2" w:rsidRDefault="008250B2" w:rsidP="008250B2">
      <w:pPr>
        <w:pStyle w:val="Prrafodelista"/>
        <w:ind w:left="542"/>
        <w:rPr>
          <w:b/>
          <w:lang w:val="es-AR"/>
        </w:rPr>
      </w:pPr>
    </w:p>
    <w:p w14:paraId="5E407511" w14:textId="77777777" w:rsidR="008250B2" w:rsidRPr="008250B2" w:rsidRDefault="008250B2" w:rsidP="008250B2">
      <w:pPr>
        <w:pStyle w:val="Prrafodelista"/>
        <w:ind w:left="542"/>
        <w:rPr>
          <w:lang w:val="es-AR"/>
        </w:rPr>
      </w:pPr>
      <w:r w:rsidRPr="008250B2">
        <w:rPr>
          <w:lang w:val="es-AR"/>
        </w:rPr>
        <w:t xml:space="preserve">Desayuno. Zagreb – una pequeña joya de la cultura y la civilización europea, ubicada en el centro del continente. El recorrido turístico por Zagreb le enseñará las atracciones principales de Zagreb: </w:t>
      </w:r>
      <w:proofErr w:type="spellStart"/>
      <w:r w:rsidRPr="008250B2">
        <w:rPr>
          <w:lang w:val="es-AR"/>
        </w:rPr>
        <w:t>Kaptol</w:t>
      </w:r>
      <w:proofErr w:type="spellEnd"/>
      <w:r w:rsidRPr="008250B2">
        <w:rPr>
          <w:lang w:val="es-AR"/>
        </w:rPr>
        <w:t xml:space="preserve"> (la parte medieval de Zagreb), el Monasterio franciscano y la Iglesia de San Francisco del siglo XIII. Paseará por el mercado de productores llamado </w:t>
      </w:r>
      <w:proofErr w:type="spellStart"/>
      <w:r w:rsidRPr="008250B2">
        <w:rPr>
          <w:lang w:val="es-AR"/>
        </w:rPr>
        <w:t>Dolac</w:t>
      </w:r>
      <w:proofErr w:type="spellEnd"/>
      <w:r w:rsidRPr="008250B2">
        <w:rPr>
          <w:lang w:val="es-AR"/>
        </w:rPr>
        <w:t xml:space="preserve">, y visitará la iglesia barroca de Santa María que data del siglo XVIII. El recorrido terminará en el corazón de Zagreb, justo al monumento a </w:t>
      </w:r>
      <w:proofErr w:type="spellStart"/>
      <w:r w:rsidRPr="008250B2">
        <w:rPr>
          <w:lang w:val="es-AR"/>
        </w:rPr>
        <w:t>Ban</w:t>
      </w:r>
      <w:proofErr w:type="spellEnd"/>
      <w:r w:rsidRPr="008250B2">
        <w:rPr>
          <w:lang w:val="es-AR"/>
        </w:rPr>
        <w:t xml:space="preserve"> </w:t>
      </w:r>
      <w:proofErr w:type="spellStart"/>
      <w:r w:rsidRPr="008250B2">
        <w:rPr>
          <w:lang w:val="es-AR"/>
        </w:rPr>
        <w:t>Josip</w:t>
      </w:r>
      <w:proofErr w:type="spellEnd"/>
      <w:r w:rsidRPr="008250B2">
        <w:rPr>
          <w:lang w:val="es-AR"/>
        </w:rPr>
        <w:t xml:space="preserve"> </w:t>
      </w:r>
      <w:proofErr w:type="spellStart"/>
      <w:r w:rsidRPr="008250B2">
        <w:rPr>
          <w:lang w:val="es-AR"/>
        </w:rPr>
        <w:t>Jelačić</w:t>
      </w:r>
      <w:proofErr w:type="spellEnd"/>
      <w:r w:rsidRPr="008250B2">
        <w:rPr>
          <w:lang w:val="es-AR"/>
        </w:rPr>
        <w:t xml:space="preserve"> situado en la plaza que lleva el mismo nombre. Tiempo libre para explorar Zagreb por su cuenta o comer en uno de los restaurantes tradicionales ubicados en el centro de la ciudad.</w:t>
      </w:r>
    </w:p>
    <w:p w14:paraId="69D7F2BD" w14:textId="77777777" w:rsidR="008250B2" w:rsidRPr="008250B2" w:rsidRDefault="008250B2" w:rsidP="008250B2">
      <w:pPr>
        <w:pStyle w:val="Prrafodelista"/>
        <w:ind w:left="542"/>
        <w:rPr>
          <w:lang w:val="es-AR"/>
        </w:rPr>
      </w:pPr>
      <w:r w:rsidRPr="008250B2">
        <w:rPr>
          <w:lang w:val="es-AR"/>
        </w:rPr>
        <w:t xml:space="preserve">De camino a Belgrado, visitará </w:t>
      </w:r>
      <w:proofErr w:type="spellStart"/>
      <w:r w:rsidRPr="008250B2">
        <w:rPr>
          <w:lang w:val="es-AR"/>
        </w:rPr>
        <w:t>Fashion</w:t>
      </w:r>
      <w:proofErr w:type="spellEnd"/>
      <w:r w:rsidRPr="008250B2">
        <w:rPr>
          <w:lang w:val="es-AR"/>
        </w:rPr>
        <w:t xml:space="preserve"> Park </w:t>
      </w:r>
      <w:proofErr w:type="spellStart"/>
      <w:r w:rsidRPr="008250B2">
        <w:rPr>
          <w:lang w:val="es-AR"/>
        </w:rPr>
        <w:t>Outlet</w:t>
      </w:r>
      <w:proofErr w:type="spellEnd"/>
      <w:r w:rsidRPr="008250B2">
        <w:rPr>
          <w:lang w:val="es-AR"/>
        </w:rPr>
        <w:t xml:space="preserve">, el centro comercial más grande de Serbia, que ofrece famosas marcas mundiales por precios con un descuento del 30 al 70%. Calzado, ropa, </w:t>
      </w:r>
      <w:proofErr w:type="spellStart"/>
      <w:r w:rsidRPr="008250B2">
        <w:rPr>
          <w:lang w:val="es-AR"/>
        </w:rPr>
        <w:t>jeans</w:t>
      </w:r>
      <w:proofErr w:type="spellEnd"/>
      <w:r w:rsidRPr="008250B2">
        <w:rPr>
          <w:lang w:val="es-AR"/>
        </w:rPr>
        <w:t xml:space="preserve"> y accesorios de moda de primera calidad, junto con restaurantes, cafés y parques de atracciones, lo esperan en 65 tiendas seleccionadas. Pruebe las marcas de moda de fama mundial y compre ropa con grandes descuentos. Esta es su última oportunidad de hacer compras en este recorrido, justo antes de regresar a su casa. Llegada a Belgrado. Registración y la noche en hotel.</w:t>
      </w:r>
    </w:p>
    <w:p w14:paraId="1C8831DA" w14:textId="77777777" w:rsidR="008250B2" w:rsidRPr="008250B2" w:rsidRDefault="008250B2" w:rsidP="008250B2">
      <w:pPr>
        <w:pStyle w:val="Prrafodelista"/>
        <w:ind w:left="542"/>
        <w:rPr>
          <w:lang w:val="es-AR"/>
        </w:rPr>
      </w:pPr>
    </w:p>
    <w:p w14:paraId="2FED2EF8" w14:textId="77777777" w:rsidR="008250B2" w:rsidRPr="008250B2" w:rsidRDefault="008250B2" w:rsidP="008250B2">
      <w:pPr>
        <w:pStyle w:val="Prrafodelista"/>
        <w:ind w:left="542"/>
        <w:rPr>
          <w:b/>
          <w:lang w:val="es-AR"/>
        </w:rPr>
      </w:pPr>
      <w:r w:rsidRPr="008250B2">
        <w:rPr>
          <w:b/>
          <w:lang w:val="es-AR"/>
        </w:rPr>
        <w:t xml:space="preserve">Día 12: Salida           </w:t>
      </w:r>
    </w:p>
    <w:p w14:paraId="392FB177" w14:textId="77777777" w:rsidR="008250B2" w:rsidRPr="008250B2" w:rsidRDefault="008250B2" w:rsidP="008250B2">
      <w:pPr>
        <w:pStyle w:val="Prrafodelista"/>
        <w:ind w:left="542"/>
        <w:rPr>
          <w:b/>
          <w:lang w:val="es-AR"/>
        </w:rPr>
      </w:pPr>
    </w:p>
    <w:p w14:paraId="0994FB95" w14:textId="75B8061B" w:rsidR="00473177" w:rsidRPr="008250B2" w:rsidRDefault="008250B2" w:rsidP="008250B2">
      <w:pPr>
        <w:pStyle w:val="Prrafodelista"/>
        <w:ind w:left="542"/>
        <w:rPr>
          <w:color w:val="000000" w:themeColor="text1"/>
          <w:lang w:val="es-ES" w:bidi="es-ES"/>
        </w:rPr>
      </w:pPr>
      <w:r w:rsidRPr="008250B2">
        <w:rPr>
          <w:lang w:val="es-AR"/>
        </w:rPr>
        <w:t>Desayuno y la salida del hotel (</w:t>
      </w:r>
      <w:proofErr w:type="spellStart"/>
      <w:r w:rsidRPr="008250B2">
        <w:rPr>
          <w:lang w:val="es-AR"/>
        </w:rPr>
        <w:t>check-out</w:t>
      </w:r>
      <w:proofErr w:type="spellEnd"/>
      <w:r w:rsidRPr="008250B2">
        <w:rPr>
          <w:lang w:val="es-AR"/>
        </w:rPr>
        <w:t>). Como la mayoría de nuestros clientes quieren extender su viaje en su propia organización, el traslado al aeropuerto al final del recorrido no está incluido en el precio total. Los clientes que deseen que su agente organice un traslado de salida por ellos pueden contactarnos. Fin de los servicios.</w:t>
      </w:r>
    </w:p>
    <w:p w14:paraId="54368AC5" w14:textId="77777777" w:rsidR="00473177" w:rsidRDefault="00473177" w:rsidP="00473177">
      <w:pPr>
        <w:pStyle w:val="Prrafodelista"/>
        <w:ind w:left="542"/>
        <w:rPr>
          <w:rFonts w:cstheme="minorHAnsi"/>
          <w:b/>
          <w:color w:val="FF0000"/>
          <w:sz w:val="28"/>
          <w:szCs w:val="28"/>
          <w:lang w:val="es-AR"/>
        </w:rPr>
      </w:pPr>
    </w:p>
    <w:p w14:paraId="2AA049F2" w14:textId="77777777" w:rsidR="008250B2" w:rsidRDefault="008250B2" w:rsidP="00473177">
      <w:pPr>
        <w:pStyle w:val="Prrafodelista"/>
        <w:ind w:left="542"/>
        <w:rPr>
          <w:rFonts w:cstheme="minorHAnsi"/>
          <w:b/>
          <w:color w:val="FF0000"/>
          <w:sz w:val="28"/>
          <w:szCs w:val="28"/>
          <w:lang w:val="es-AR"/>
        </w:rPr>
      </w:pPr>
    </w:p>
    <w:p w14:paraId="6241812F" w14:textId="77777777" w:rsidR="008250B2" w:rsidRDefault="008250B2" w:rsidP="00473177">
      <w:pPr>
        <w:pStyle w:val="Prrafodelista"/>
        <w:ind w:left="542"/>
        <w:rPr>
          <w:rFonts w:cstheme="minorHAnsi"/>
          <w:b/>
          <w:color w:val="FF0000"/>
          <w:sz w:val="28"/>
          <w:szCs w:val="28"/>
          <w:lang w:val="es-AR"/>
        </w:rPr>
      </w:pPr>
    </w:p>
    <w:p w14:paraId="0605D1BA" w14:textId="77777777" w:rsidR="008250B2" w:rsidRDefault="008250B2" w:rsidP="00473177">
      <w:pPr>
        <w:pStyle w:val="Prrafodelista"/>
        <w:ind w:left="542"/>
        <w:rPr>
          <w:rFonts w:cstheme="minorHAnsi"/>
          <w:b/>
          <w:color w:val="FF0000"/>
          <w:sz w:val="28"/>
          <w:szCs w:val="28"/>
          <w:lang w:val="es-AR"/>
        </w:rPr>
      </w:pPr>
    </w:p>
    <w:p w14:paraId="284B8465" w14:textId="77777777" w:rsidR="008250B2" w:rsidRDefault="008250B2" w:rsidP="00473177">
      <w:pPr>
        <w:pStyle w:val="Prrafodelista"/>
        <w:ind w:left="542"/>
        <w:rPr>
          <w:rFonts w:cstheme="minorHAnsi"/>
          <w:b/>
          <w:color w:val="FF0000"/>
          <w:sz w:val="28"/>
          <w:szCs w:val="28"/>
          <w:lang w:val="es-AR"/>
        </w:rPr>
      </w:pPr>
    </w:p>
    <w:p w14:paraId="7422D687" w14:textId="77777777" w:rsidR="008250B2" w:rsidRDefault="008250B2" w:rsidP="00473177">
      <w:pPr>
        <w:pStyle w:val="Prrafodelista"/>
        <w:ind w:left="542"/>
        <w:rPr>
          <w:rFonts w:cstheme="minorHAnsi"/>
          <w:b/>
          <w:color w:val="FF0000"/>
          <w:sz w:val="28"/>
          <w:szCs w:val="28"/>
          <w:lang w:val="es-AR"/>
        </w:rPr>
      </w:pPr>
    </w:p>
    <w:p w14:paraId="778CEFF3" w14:textId="77777777" w:rsidR="008250B2" w:rsidRDefault="008250B2" w:rsidP="00473177">
      <w:pPr>
        <w:pStyle w:val="Prrafodelista"/>
        <w:ind w:left="542"/>
        <w:rPr>
          <w:rFonts w:cstheme="minorHAnsi"/>
          <w:b/>
          <w:color w:val="FF0000"/>
          <w:sz w:val="28"/>
          <w:szCs w:val="28"/>
          <w:lang w:val="es-AR"/>
        </w:rPr>
      </w:pPr>
    </w:p>
    <w:p w14:paraId="74DE47AB" w14:textId="77777777" w:rsidR="008250B2" w:rsidRDefault="008250B2" w:rsidP="00473177">
      <w:pPr>
        <w:pStyle w:val="Prrafodelista"/>
        <w:ind w:left="542"/>
        <w:rPr>
          <w:rFonts w:cstheme="minorHAnsi"/>
          <w:b/>
          <w:color w:val="FF0000"/>
          <w:sz w:val="28"/>
          <w:szCs w:val="28"/>
          <w:lang w:val="es-AR"/>
        </w:rPr>
      </w:pPr>
    </w:p>
    <w:p w14:paraId="7C58AF64" w14:textId="4EC8B88C" w:rsidR="00D05F23" w:rsidRPr="00A14AC4" w:rsidRDefault="000231E2" w:rsidP="00340E4F">
      <w:pPr>
        <w:pStyle w:val="Prrafodelista"/>
        <w:ind w:left="284"/>
        <w:rPr>
          <w:rFonts w:cstheme="minorHAnsi"/>
          <w:b/>
          <w:color w:val="FF0000"/>
          <w:sz w:val="28"/>
          <w:szCs w:val="28"/>
          <w:lang w:val="es-AR"/>
        </w:rPr>
      </w:pPr>
      <w:r w:rsidRPr="00A14AC4">
        <w:rPr>
          <w:rFonts w:cstheme="minorHAnsi"/>
          <w:b/>
          <w:color w:val="FF0000"/>
          <w:sz w:val="28"/>
          <w:szCs w:val="28"/>
          <w:lang w:val="es-AR"/>
        </w:rPr>
        <w:lastRenderedPageBreak/>
        <w:t>El precio incluye:</w:t>
      </w:r>
    </w:p>
    <w:p w14:paraId="16EDE385" w14:textId="77777777" w:rsidR="008250B2" w:rsidRPr="008250B2" w:rsidRDefault="008250B2" w:rsidP="008250B2">
      <w:pPr>
        <w:pStyle w:val="Prrafodelista"/>
        <w:numPr>
          <w:ilvl w:val="0"/>
          <w:numId w:val="10"/>
        </w:numPr>
        <w:tabs>
          <w:tab w:val="left" w:pos="900"/>
          <w:tab w:val="left" w:pos="901"/>
        </w:tabs>
        <w:spacing w:before="1"/>
        <w:rPr>
          <w:rFonts w:cstheme="minorHAnsi"/>
          <w:lang w:val="es-AR"/>
        </w:rPr>
      </w:pPr>
      <w:r w:rsidRPr="008250B2">
        <w:rPr>
          <w:rFonts w:cstheme="minorHAnsi"/>
          <w:lang w:val="es-AR"/>
        </w:rPr>
        <w:t>El traslado del aeropuerto de llegada</w:t>
      </w:r>
    </w:p>
    <w:p w14:paraId="3F3E302C" w14:textId="77777777" w:rsidR="008250B2" w:rsidRPr="008250B2" w:rsidRDefault="008250B2" w:rsidP="008250B2">
      <w:pPr>
        <w:pStyle w:val="Prrafodelista"/>
        <w:numPr>
          <w:ilvl w:val="0"/>
          <w:numId w:val="10"/>
        </w:numPr>
        <w:tabs>
          <w:tab w:val="left" w:pos="900"/>
          <w:tab w:val="left" w:pos="901"/>
        </w:tabs>
        <w:spacing w:before="1"/>
        <w:rPr>
          <w:rFonts w:cstheme="minorHAnsi"/>
          <w:lang w:val="es-AR"/>
        </w:rPr>
      </w:pPr>
      <w:r w:rsidRPr="008250B2">
        <w:rPr>
          <w:rFonts w:cstheme="minorHAnsi"/>
          <w:lang w:val="es-AR"/>
        </w:rPr>
        <w:t>Todos los recorridos turísticos y traslados escritos en este programa, excepto los señalados como excursiones opcionales</w:t>
      </w:r>
    </w:p>
    <w:p w14:paraId="4FCACD11" w14:textId="77777777" w:rsidR="008250B2" w:rsidRPr="008250B2" w:rsidRDefault="008250B2" w:rsidP="008250B2">
      <w:pPr>
        <w:pStyle w:val="Prrafodelista"/>
        <w:numPr>
          <w:ilvl w:val="0"/>
          <w:numId w:val="10"/>
        </w:numPr>
        <w:tabs>
          <w:tab w:val="left" w:pos="900"/>
          <w:tab w:val="left" w:pos="901"/>
        </w:tabs>
        <w:spacing w:before="1"/>
        <w:rPr>
          <w:rFonts w:cstheme="minorHAnsi"/>
          <w:lang w:val="es-AR"/>
        </w:rPr>
      </w:pPr>
      <w:r w:rsidRPr="008250B2">
        <w:rPr>
          <w:rFonts w:cstheme="minorHAnsi"/>
          <w:lang w:val="es-AR"/>
        </w:rPr>
        <w:t xml:space="preserve">Las entradas para la Casa </w:t>
      </w:r>
      <w:proofErr w:type="spellStart"/>
      <w:r w:rsidRPr="008250B2">
        <w:rPr>
          <w:rFonts w:cstheme="minorHAnsi"/>
          <w:lang w:val="es-AR"/>
        </w:rPr>
        <w:t>Charnel</w:t>
      </w:r>
      <w:proofErr w:type="spellEnd"/>
      <w:r w:rsidRPr="008250B2">
        <w:rPr>
          <w:rFonts w:cstheme="minorHAnsi"/>
          <w:lang w:val="es-AR"/>
        </w:rPr>
        <w:t xml:space="preserve"> </w:t>
      </w:r>
      <w:proofErr w:type="spellStart"/>
      <w:r w:rsidRPr="008250B2">
        <w:rPr>
          <w:rFonts w:cstheme="minorHAnsi"/>
          <w:lang w:val="es-AR"/>
        </w:rPr>
        <w:t>Hallstatt</w:t>
      </w:r>
      <w:proofErr w:type="spellEnd"/>
    </w:p>
    <w:p w14:paraId="3229F126" w14:textId="77777777" w:rsidR="008250B2" w:rsidRPr="008250B2" w:rsidRDefault="008250B2" w:rsidP="008250B2">
      <w:pPr>
        <w:pStyle w:val="Prrafodelista"/>
        <w:numPr>
          <w:ilvl w:val="0"/>
          <w:numId w:val="10"/>
        </w:numPr>
        <w:tabs>
          <w:tab w:val="left" w:pos="900"/>
          <w:tab w:val="left" w:pos="901"/>
        </w:tabs>
        <w:spacing w:before="1"/>
        <w:rPr>
          <w:rFonts w:cstheme="minorHAnsi"/>
          <w:lang w:val="es-AR"/>
        </w:rPr>
      </w:pPr>
      <w:r w:rsidRPr="008250B2">
        <w:rPr>
          <w:rFonts w:cstheme="minorHAnsi"/>
          <w:lang w:val="es-AR"/>
        </w:rPr>
        <w:t xml:space="preserve">El recorrido guiado por la bodega </w:t>
      </w:r>
      <w:proofErr w:type="spellStart"/>
      <w:r w:rsidRPr="008250B2">
        <w:rPr>
          <w:rFonts w:cstheme="minorHAnsi"/>
          <w:lang w:val="es-AR"/>
        </w:rPr>
        <w:t>Zvonko</w:t>
      </w:r>
      <w:proofErr w:type="spellEnd"/>
      <w:r w:rsidRPr="008250B2">
        <w:rPr>
          <w:rFonts w:cstheme="minorHAnsi"/>
          <w:lang w:val="es-AR"/>
        </w:rPr>
        <w:t xml:space="preserve"> </w:t>
      </w:r>
      <w:proofErr w:type="spellStart"/>
      <w:r w:rsidRPr="008250B2">
        <w:rPr>
          <w:rFonts w:cstheme="minorHAnsi"/>
          <w:lang w:val="es-AR"/>
        </w:rPr>
        <w:t>Bogdan</w:t>
      </w:r>
      <w:proofErr w:type="spellEnd"/>
      <w:r w:rsidRPr="008250B2">
        <w:rPr>
          <w:rFonts w:cstheme="minorHAnsi"/>
          <w:lang w:val="es-AR"/>
        </w:rPr>
        <w:t xml:space="preserve"> que incluye la cata de tres tipos de vino del viñedo </w:t>
      </w:r>
      <w:proofErr w:type="spellStart"/>
      <w:r w:rsidRPr="008250B2">
        <w:rPr>
          <w:rFonts w:cstheme="minorHAnsi"/>
          <w:lang w:val="es-AR"/>
        </w:rPr>
        <w:t>Palić</w:t>
      </w:r>
      <w:proofErr w:type="spellEnd"/>
    </w:p>
    <w:p w14:paraId="0E150ED5" w14:textId="77777777" w:rsidR="008250B2" w:rsidRPr="008250B2" w:rsidRDefault="008250B2" w:rsidP="008250B2">
      <w:pPr>
        <w:pStyle w:val="Prrafodelista"/>
        <w:numPr>
          <w:ilvl w:val="0"/>
          <w:numId w:val="10"/>
        </w:numPr>
        <w:tabs>
          <w:tab w:val="left" w:pos="900"/>
          <w:tab w:val="left" w:pos="901"/>
        </w:tabs>
        <w:spacing w:before="1"/>
        <w:rPr>
          <w:rFonts w:cstheme="minorHAnsi"/>
          <w:lang w:val="es-AR"/>
        </w:rPr>
      </w:pPr>
      <w:r w:rsidRPr="008250B2">
        <w:rPr>
          <w:rFonts w:cstheme="minorHAnsi"/>
          <w:lang w:val="es-AR"/>
        </w:rPr>
        <w:t>Una botella del agua (0,5l) por día para cada pasajero</w:t>
      </w:r>
    </w:p>
    <w:p w14:paraId="58E6B48E" w14:textId="77777777" w:rsidR="008250B2" w:rsidRPr="008250B2" w:rsidRDefault="008250B2" w:rsidP="008250B2">
      <w:pPr>
        <w:pStyle w:val="Prrafodelista"/>
        <w:numPr>
          <w:ilvl w:val="0"/>
          <w:numId w:val="10"/>
        </w:numPr>
        <w:tabs>
          <w:tab w:val="left" w:pos="900"/>
          <w:tab w:val="left" w:pos="901"/>
        </w:tabs>
        <w:spacing w:before="1"/>
        <w:rPr>
          <w:rFonts w:cstheme="minorHAnsi"/>
          <w:lang w:val="es-AR"/>
        </w:rPr>
      </w:pPr>
      <w:r w:rsidRPr="008250B2">
        <w:rPr>
          <w:rFonts w:cstheme="minorHAnsi"/>
          <w:lang w:val="es-AR"/>
        </w:rPr>
        <w:t>Guía turístico profesional durante todo el viaje</w:t>
      </w:r>
    </w:p>
    <w:p w14:paraId="25A987C0" w14:textId="77777777" w:rsidR="008250B2" w:rsidRPr="008250B2" w:rsidRDefault="008250B2" w:rsidP="008250B2">
      <w:pPr>
        <w:pStyle w:val="Prrafodelista"/>
        <w:numPr>
          <w:ilvl w:val="0"/>
          <w:numId w:val="10"/>
        </w:numPr>
        <w:tabs>
          <w:tab w:val="left" w:pos="900"/>
          <w:tab w:val="left" w:pos="901"/>
        </w:tabs>
        <w:spacing w:before="1"/>
        <w:rPr>
          <w:rFonts w:cstheme="minorHAnsi"/>
          <w:lang w:val="es-AR"/>
        </w:rPr>
      </w:pPr>
      <w:r w:rsidRPr="008250B2">
        <w:rPr>
          <w:rFonts w:cstheme="minorHAnsi"/>
          <w:lang w:val="es-AR"/>
        </w:rPr>
        <w:t>IVA, la tasa de alojamiento y la tasa de ciudad en todos los países</w:t>
      </w:r>
    </w:p>
    <w:p w14:paraId="73C99442" w14:textId="77777777" w:rsidR="008250B2" w:rsidRPr="008250B2" w:rsidRDefault="008250B2" w:rsidP="008250B2">
      <w:pPr>
        <w:pStyle w:val="Prrafodelista"/>
        <w:numPr>
          <w:ilvl w:val="0"/>
          <w:numId w:val="10"/>
        </w:numPr>
        <w:tabs>
          <w:tab w:val="left" w:pos="900"/>
          <w:tab w:val="left" w:pos="901"/>
        </w:tabs>
        <w:spacing w:before="1"/>
        <w:rPr>
          <w:rFonts w:cstheme="minorHAnsi"/>
          <w:lang w:val="es-AR"/>
        </w:rPr>
      </w:pPr>
      <w:r w:rsidRPr="008250B2">
        <w:rPr>
          <w:rFonts w:cstheme="minorHAnsi"/>
          <w:lang w:val="es-AR"/>
        </w:rPr>
        <w:t>La logística del recorrido y la organización por la agencia receptiva con licencia</w:t>
      </w:r>
    </w:p>
    <w:p w14:paraId="0AAB49C9" w14:textId="5E43F9D3" w:rsidR="00113337" w:rsidRDefault="00113337" w:rsidP="00473177">
      <w:pPr>
        <w:pStyle w:val="Prrafodelista"/>
        <w:tabs>
          <w:tab w:val="left" w:pos="900"/>
          <w:tab w:val="left" w:pos="901"/>
        </w:tabs>
        <w:spacing w:before="1" w:line="240" w:lineRule="auto"/>
        <w:ind w:left="862"/>
        <w:rPr>
          <w:rFonts w:cstheme="minorHAnsi"/>
          <w:lang w:val="es-AR"/>
        </w:rPr>
      </w:pPr>
    </w:p>
    <w:p w14:paraId="2F9C1601" w14:textId="61A7C472" w:rsidR="00113337" w:rsidRPr="00473177" w:rsidRDefault="00113337" w:rsidP="00340E4F">
      <w:pPr>
        <w:tabs>
          <w:tab w:val="left" w:pos="900"/>
          <w:tab w:val="left" w:pos="901"/>
        </w:tabs>
        <w:spacing w:before="1" w:line="240" w:lineRule="auto"/>
        <w:ind w:left="284"/>
        <w:rPr>
          <w:rFonts w:cstheme="minorHAnsi"/>
          <w:b/>
          <w:color w:val="FF0000"/>
          <w:lang w:val="es-AR"/>
        </w:rPr>
      </w:pPr>
      <w:r w:rsidRPr="00473177">
        <w:rPr>
          <w:rFonts w:cstheme="minorHAnsi"/>
          <w:b/>
          <w:color w:val="FF0000"/>
          <w:lang w:val="es-AR"/>
        </w:rPr>
        <w:t>HOTELES PREVISTOS O SIMILARES</w:t>
      </w:r>
    </w:p>
    <w:p w14:paraId="439D785D" w14:textId="77777777" w:rsidR="008250B2" w:rsidRPr="008250B2" w:rsidRDefault="008250B2" w:rsidP="008250B2">
      <w:pPr>
        <w:pStyle w:val="NormalWeb"/>
        <w:rPr>
          <w:rFonts w:asciiTheme="minorHAnsi" w:hAnsiTheme="minorHAnsi" w:cstheme="minorHAnsi"/>
          <w:b/>
          <w:color w:val="FF0000"/>
          <w:sz w:val="22"/>
          <w:szCs w:val="22"/>
        </w:rPr>
      </w:pPr>
      <w:r w:rsidRPr="008250B2">
        <w:rPr>
          <w:rFonts w:asciiTheme="minorHAnsi" w:hAnsiTheme="minorHAnsi" w:cstheme="minorHAnsi"/>
          <w:b/>
          <w:color w:val="FF0000"/>
          <w:sz w:val="22"/>
          <w:szCs w:val="22"/>
        </w:rPr>
        <w:t>El PAQUETE STANDARD – Alojamiento:</w:t>
      </w:r>
    </w:p>
    <w:p w14:paraId="0B1F4E12" w14:textId="77777777" w:rsidR="008250B2" w:rsidRPr="008250B2" w:rsidRDefault="008250B2" w:rsidP="008250B2">
      <w:pPr>
        <w:pStyle w:val="NormalWeb"/>
        <w:numPr>
          <w:ilvl w:val="0"/>
          <w:numId w:val="11"/>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3 N en Belgrado en el Hotel Royal </w:t>
      </w:r>
      <w:proofErr w:type="spellStart"/>
      <w:r w:rsidRPr="008250B2">
        <w:rPr>
          <w:rFonts w:asciiTheme="minorHAnsi" w:hAnsiTheme="minorHAnsi" w:cstheme="minorHAnsi"/>
          <w:color w:val="000000"/>
          <w:sz w:val="22"/>
          <w:szCs w:val="22"/>
        </w:rPr>
        <w:t>Inn</w:t>
      </w:r>
      <w:proofErr w:type="spellEnd"/>
      <w:r w:rsidRPr="008250B2">
        <w:rPr>
          <w:rFonts w:asciiTheme="minorHAnsi" w:hAnsiTheme="minorHAnsi" w:cstheme="minorHAnsi"/>
          <w:color w:val="000000"/>
          <w:sz w:val="22"/>
          <w:szCs w:val="22"/>
        </w:rPr>
        <w:t xml:space="preserve"> 4* / Hotel </w:t>
      </w:r>
      <w:proofErr w:type="spellStart"/>
      <w:r w:rsidRPr="008250B2">
        <w:rPr>
          <w:rFonts w:asciiTheme="minorHAnsi" w:hAnsiTheme="minorHAnsi" w:cstheme="minorHAnsi"/>
          <w:color w:val="000000"/>
          <w:sz w:val="22"/>
          <w:szCs w:val="22"/>
        </w:rPr>
        <w:t>Life</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Design</w:t>
      </w:r>
      <w:proofErr w:type="spellEnd"/>
      <w:r w:rsidRPr="008250B2">
        <w:rPr>
          <w:rFonts w:asciiTheme="minorHAnsi" w:hAnsiTheme="minorHAnsi" w:cstheme="minorHAnsi"/>
          <w:color w:val="000000"/>
          <w:sz w:val="22"/>
          <w:szCs w:val="22"/>
        </w:rPr>
        <w:t xml:space="preserve"> 4* / Hotel </w:t>
      </w:r>
      <w:proofErr w:type="spellStart"/>
      <w:r w:rsidRPr="008250B2">
        <w:rPr>
          <w:rFonts w:asciiTheme="minorHAnsi" w:hAnsiTheme="minorHAnsi" w:cstheme="minorHAnsi"/>
          <w:color w:val="000000"/>
          <w:sz w:val="22"/>
          <w:szCs w:val="22"/>
        </w:rPr>
        <w:t>Prag</w:t>
      </w:r>
      <w:proofErr w:type="spellEnd"/>
      <w:r w:rsidRPr="008250B2">
        <w:rPr>
          <w:rFonts w:asciiTheme="minorHAnsi" w:hAnsiTheme="minorHAnsi" w:cstheme="minorHAnsi"/>
          <w:color w:val="000000"/>
          <w:sz w:val="22"/>
          <w:szCs w:val="22"/>
        </w:rPr>
        <w:t xml:space="preserve"> 4* o similar</w:t>
      </w:r>
    </w:p>
    <w:p w14:paraId="4B02CA8D" w14:textId="77777777" w:rsidR="008250B2" w:rsidRPr="008250B2" w:rsidRDefault="008250B2" w:rsidP="008250B2">
      <w:pPr>
        <w:pStyle w:val="NormalWeb"/>
        <w:numPr>
          <w:ilvl w:val="0"/>
          <w:numId w:val="11"/>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2 N en Budapest en el Hotel Expo </w:t>
      </w:r>
      <w:proofErr w:type="spellStart"/>
      <w:r w:rsidRPr="008250B2">
        <w:rPr>
          <w:rFonts w:asciiTheme="minorHAnsi" w:hAnsiTheme="minorHAnsi" w:cstheme="minorHAnsi"/>
          <w:color w:val="000000"/>
          <w:sz w:val="22"/>
          <w:szCs w:val="22"/>
        </w:rPr>
        <w:t>Congress</w:t>
      </w:r>
      <w:proofErr w:type="spellEnd"/>
      <w:r w:rsidRPr="008250B2">
        <w:rPr>
          <w:rFonts w:asciiTheme="minorHAnsi" w:hAnsiTheme="minorHAnsi" w:cstheme="minorHAnsi"/>
          <w:color w:val="000000"/>
          <w:sz w:val="22"/>
          <w:szCs w:val="22"/>
        </w:rPr>
        <w:t xml:space="preserve"> 4* / Hotel </w:t>
      </w:r>
      <w:proofErr w:type="spellStart"/>
      <w:r w:rsidRPr="008250B2">
        <w:rPr>
          <w:rFonts w:asciiTheme="minorHAnsi" w:hAnsiTheme="minorHAnsi" w:cstheme="minorHAnsi"/>
          <w:color w:val="000000"/>
          <w:sz w:val="22"/>
          <w:szCs w:val="22"/>
        </w:rPr>
        <w:t>Danubius</w:t>
      </w:r>
      <w:proofErr w:type="spellEnd"/>
      <w:r w:rsidRPr="008250B2">
        <w:rPr>
          <w:rFonts w:asciiTheme="minorHAnsi" w:hAnsiTheme="minorHAnsi" w:cstheme="minorHAnsi"/>
          <w:color w:val="000000"/>
          <w:sz w:val="22"/>
          <w:szCs w:val="22"/>
        </w:rPr>
        <w:t xml:space="preserve"> Arena 4* / Hotel </w:t>
      </w:r>
      <w:proofErr w:type="spellStart"/>
      <w:r w:rsidRPr="008250B2">
        <w:rPr>
          <w:rFonts w:asciiTheme="minorHAnsi" w:hAnsiTheme="minorHAnsi" w:cstheme="minorHAnsi"/>
          <w:color w:val="000000"/>
          <w:sz w:val="22"/>
          <w:szCs w:val="22"/>
        </w:rPr>
        <w:t>Hungaria</w:t>
      </w:r>
      <w:proofErr w:type="spellEnd"/>
      <w:r w:rsidRPr="008250B2">
        <w:rPr>
          <w:rFonts w:asciiTheme="minorHAnsi" w:hAnsiTheme="minorHAnsi" w:cstheme="minorHAnsi"/>
          <w:color w:val="000000"/>
          <w:sz w:val="22"/>
          <w:szCs w:val="22"/>
        </w:rPr>
        <w:t xml:space="preserve"> City Center 4* o similar</w:t>
      </w:r>
    </w:p>
    <w:p w14:paraId="45215E09" w14:textId="77777777" w:rsidR="008250B2" w:rsidRPr="008250B2" w:rsidRDefault="008250B2" w:rsidP="008250B2">
      <w:pPr>
        <w:pStyle w:val="NormalWeb"/>
        <w:numPr>
          <w:ilvl w:val="0"/>
          <w:numId w:val="11"/>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1 N en </w:t>
      </w:r>
      <w:proofErr w:type="spellStart"/>
      <w:r w:rsidRPr="008250B2">
        <w:rPr>
          <w:rFonts w:asciiTheme="minorHAnsi" w:hAnsiTheme="minorHAnsi" w:cstheme="minorHAnsi"/>
          <w:color w:val="000000"/>
          <w:sz w:val="22"/>
          <w:szCs w:val="22"/>
        </w:rPr>
        <w:t>Vienna</w:t>
      </w:r>
      <w:proofErr w:type="spellEnd"/>
      <w:r w:rsidRPr="008250B2">
        <w:rPr>
          <w:rFonts w:asciiTheme="minorHAnsi" w:hAnsiTheme="minorHAnsi" w:cstheme="minorHAnsi"/>
          <w:color w:val="000000"/>
          <w:sz w:val="22"/>
          <w:szCs w:val="22"/>
        </w:rPr>
        <w:t xml:space="preserve"> en el Hotel </w:t>
      </w:r>
      <w:proofErr w:type="spellStart"/>
      <w:r w:rsidRPr="008250B2">
        <w:rPr>
          <w:rFonts w:asciiTheme="minorHAnsi" w:hAnsiTheme="minorHAnsi" w:cstheme="minorHAnsi"/>
          <w:color w:val="000000"/>
          <w:sz w:val="22"/>
          <w:szCs w:val="22"/>
        </w:rPr>
        <w:t>Renaissance</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Wien</w:t>
      </w:r>
      <w:proofErr w:type="spellEnd"/>
      <w:r w:rsidRPr="008250B2">
        <w:rPr>
          <w:rFonts w:asciiTheme="minorHAnsi" w:hAnsiTheme="minorHAnsi" w:cstheme="minorHAnsi"/>
          <w:color w:val="000000"/>
          <w:sz w:val="22"/>
          <w:szCs w:val="22"/>
        </w:rPr>
        <w:t xml:space="preserve"> 4* / Hotel Austria </w:t>
      </w:r>
      <w:proofErr w:type="spellStart"/>
      <w:r w:rsidRPr="008250B2">
        <w:rPr>
          <w:rFonts w:asciiTheme="minorHAnsi" w:hAnsiTheme="minorHAnsi" w:cstheme="minorHAnsi"/>
          <w:color w:val="000000"/>
          <w:sz w:val="22"/>
          <w:szCs w:val="22"/>
        </w:rPr>
        <w:t>Trend</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Doppio</w:t>
      </w:r>
      <w:proofErr w:type="spellEnd"/>
      <w:r w:rsidRPr="008250B2">
        <w:rPr>
          <w:rFonts w:asciiTheme="minorHAnsi" w:hAnsiTheme="minorHAnsi" w:cstheme="minorHAnsi"/>
          <w:color w:val="000000"/>
          <w:sz w:val="22"/>
          <w:szCs w:val="22"/>
        </w:rPr>
        <w:t xml:space="preserve"> 4* / Hotel </w:t>
      </w:r>
      <w:proofErr w:type="spellStart"/>
      <w:r w:rsidRPr="008250B2">
        <w:rPr>
          <w:rFonts w:asciiTheme="minorHAnsi" w:hAnsiTheme="minorHAnsi" w:cstheme="minorHAnsi"/>
          <w:color w:val="000000"/>
          <w:sz w:val="22"/>
          <w:szCs w:val="22"/>
        </w:rPr>
        <w:t>Best</w:t>
      </w:r>
      <w:proofErr w:type="spellEnd"/>
      <w:r w:rsidRPr="008250B2">
        <w:rPr>
          <w:rFonts w:asciiTheme="minorHAnsi" w:hAnsiTheme="minorHAnsi" w:cstheme="minorHAnsi"/>
          <w:color w:val="000000"/>
          <w:sz w:val="22"/>
          <w:szCs w:val="22"/>
        </w:rPr>
        <w:t xml:space="preserve"> Western Plus </w:t>
      </w:r>
      <w:proofErr w:type="spellStart"/>
      <w:r w:rsidRPr="008250B2">
        <w:rPr>
          <w:rFonts w:asciiTheme="minorHAnsi" w:hAnsiTheme="minorHAnsi" w:cstheme="minorHAnsi"/>
          <w:color w:val="000000"/>
          <w:sz w:val="22"/>
          <w:szCs w:val="22"/>
        </w:rPr>
        <w:t>Amedia</w:t>
      </w:r>
      <w:proofErr w:type="spellEnd"/>
      <w:r w:rsidRPr="008250B2">
        <w:rPr>
          <w:rFonts w:asciiTheme="minorHAnsi" w:hAnsiTheme="minorHAnsi" w:cstheme="minorHAnsi"/>
          <w:color w:val="000000"/>
          <w:sz w:val="22"/>
          <w:szCs w:val="22"/>
        </w:rPr>
        <w:t xml:space="preserve"> 4* o similar</w:t>
      </w:r>
    </w:p>
    <w:p w14:paraId="2C215ECE" w14:textId="77777777" w:rsidR="008250B2" w:rsidRPr="008250B2" w:rsidRDefault="008250B2" w:rsidP="008250B2">
      <w:pPr>
        <w:pStyle w:val="NormalWeb"/>
        <w:numPr>
          <w:ilvl w:val="0"/>
          <w:numId w:val="11"/>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2 N en </w:t>
      </w:r>
      <w:proofErr w:type="spellStart"/>
      <w:r w:rsidRPr="008250B2">
        <w:rPr>
          <w:rFonts w:asciiTheme="minorHAnsi" w:hAnsiTheme="minorHAnsi" w:cstheme="minorHAnsi"/>
          <w:color w:val="000000"/>
          <w:sz w:val="22"/>
          <w:szCs w:val="22"/>
        </w:rPr>
        <w:t>Prague</w:t>
      </w:r>
      <w:proofErr w:type="spellEnd"/>
      <w:r w:rsidRPr="008250B2">
        <w:rPr>
          <w:rFonts w:asciiTheme="minorHAnsi" w:hAnsiTheme="minorHAnsi" w:cstheme="minorHAnsi"/>
          <w:color w:val="000000"/>
          <w:sz w:val="22"/>
          <w:szCs w:val="22"/>
        </w:rPr>
        <w:t xml:space="preserve"> en el Hotel </w:t>
      </w:r>
      <w:proofErr w:type="spellStart"/>
      <w:r w:rsidRPr="008250B2">
        <w:rPr>
          <w:rFonts w:asciiTheme="minorHAnsi" w:hAnsiTheme="minorHAnsi" w:cstheme="minorHAnsi"/>
          <w:color w:val="000000"/>
          <w:sz w:val="22"/>
          <w:szCs w:val="22"/>
        </w:rPr>
        <w:t>Clarion</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Congress</w:t>
      </w:r>
      <w:proofErr w:type="spellEnd"/>
      <w:r w:rsidRPr="008250B2">
        <w:rPr>
          <w:rFonts w:asciiTheme="minorHAnsi" w:hAnsiTheme="minorHAnsi" w:cstheme="minorHAnsi"/>
          <w:color w:val="000000"/>
          <w:sz w:val="22"/>
          <w:szCs w:val="22"/>
        </w:rPr>
        <w:t xml:space="preserve"> 4* / Hotel </w:t>
      </w:r>
      <w:proofErr w:type="spellStart"/>
      <w:r w:rsidRPr="008250B2">
        <w:rPr>
          <w:rFonts w:asciiTheme="minorHAnsi" w:hAnsiTheme="minorHAnsi" w:cstheme="minorHAnsi"/>
          <w:color w:val="000000"/>
          <w:sz w:val="22"/>
          <w:szCs w:val="22"/>
        </w:rPr>
        <w:t>Dorint</w:t>
      </w:r>
      <w:proofErr w:type="spellEnd"/>
      <w:r w:rsidRPr="008250B2">
        <w:rPr>
          <w:rFonts w:asciiTheme="minorHAnsi" w:hAnsiTheme="minorHAnsi" w:cstheme="minorHAnsi"/>
          <w:color w:val="000000"/>
          <w:sz w:val="22"/>
          <w:szCs w:val="22"/>
        </w:rPr>
        <w:t xml:space="preserve"> Don Giovanni 4* / Hotel </w:t>
      </w:r>
      <w:proofErr w:type="spellStart"/>
      <w:r w:rsidRPr="008250B2">
        <w:rPr>
          <w:rFonts w:asciiTheme="minorHAnsi" w:hAnsiTheme="minorHAnsi" w:cstheme="minorHAnsi"/>
          <w:color w:val="000000"/>
          <w:sz w:val="22"/>
          <w:szCs w:val="22"/>
        </w:rPr>
        <w:t>Union</w:t>
      </w:r>
      <w:proofErr w:type="spellEnd"/>
      <w:r w:rsidRPr="008250B2">
        <w:rPr>
          <w:rFonts w:asciiTheme="minorHAnsi" w:hAnsiTheme="minorHAnsi" w:cstheme="minorHAnsi"/>
          <w:color w:val="000000"/>
          <w:sz w:val="22"/>
          <w:szCs w:val="22"/>
        </w:rPr>
        <w:t xml:space="preserve"> 4* o similar</w:t>
      </w:r>
    </w:p>
    <w:p w14:paraId="173ECF05" w14:textId="77777777" w:rsidR="008250B2" w:rsidRPr="008250B2" w:rsidRDefault="008250B2" w:rsidP="008250B2">
      <w:pPr>
        <w:pStyle w:val="NormalWeb"/>
        <w:numPr>
          <w:ilvl w:val="0"/>
          <w:numId w:val="11"/>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1 N en </w:t>
      </w:r>
      <w:proofErr w:type="spellStart"/>
      <w:r w:rsidRPr="008250B2">
        <w:rPr>
          <w:rFonts w:asciiTheme="minorHAnsi" w:hAnsiTheme="minorHAnsi" w:cstheme="minorHAnsi"/>
          <w:color w:val="000000"/>
          <w:sz w:val="22"/>
          <w:szCs w:val="22"/>
        </w:rPr>
        <w:t>Munich</w:t>
      </w:r>
      <w:proofErr w:type="spellEnd"/>
      <w:r w:rsidRPr="008250B2">
        <w:rPr>
          <w:rFonts w:asciiTheme="minorHAnsi" w:hAnsiTheme="minorHAnsi" w:cstheme="minorHAnsi"/>
          <w:color w:val="000000"/>
          <w:sz w:val="22"/>
          <w:szCs w:val="22"/>
        </w:rPr>
        <w:t xml:space="preserve"> en el Hotel </w:t>
      </w:r>
      <w:proofErr w:type="spellStart"/>
      <w:r w:rsidRPr="008250B2">
        <w:rPr>
          <w:rFonts w:asciiTheme="minorHAnsi" w:hAnsiTheme="minorHAnsi" w:cstheme="minorHAnsi"/>
          <w:color w:val="000000"/>
          <w:sz w:val="22"/>
          <w:szCs w:val="22"/>
        </w:rPr>
        <w:t>Residence</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Inn</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by</w:t>
      </w:r>
      <w:proofErr w:type="spellEnd"/>
      <w:r w:rsidRPr="008250B2">
        <w:rPr>
          <w:rFonts w:asciiTheme="minorHAnsi" w:hAnsiTheme="minorHAnsi" w:cstheme="minorHAnsi"/>
          <w:color w:val="000000"/>
          <w:sz w:val="22"/>
          <w:szCs w:val="22"/>
        </w:rPr>
        <w:t xml:space="preserve"> Marriot City East 4* / Hotel Leonardo </w:t>
      </w:r>
      <w:proofErr w:type="spellStart"/>
      <w:r w:rsidRPr="008250B2">
        <w:rPr>
          <w:rFonts w:asciiTheme="minorHAnsi" w:hAnsiTheme="minorHAnsi" w:cstheme="minorHAnsi"/>
          <w:color w:val="000000"/>
          <w:sz w:val="22"/>
          <w:szCs w:val="22"/>
        </w:rPr>
        <w:t>Munich</w:t>
      </w:r>
      <w:proofErr w:type="spellEnd"/>
      <w:r w:rsidRPr="008250B2">
        <w:rPr>
          <w:rFonts w:asciiTheme="minorHAnsi" w:hAnsiTheme="minorHAnsi" w:cstheme="minorHAnsi"/>
          <w:color w:val="000000"/>
          <w:sz w:val="22"/>
          <w:szCs w:val="22"/>
        </w:rPr>
        <w:t xml:space="preserve"> City </w:t>
      </w:r>
      <w:proofErr w:type="spellStart"/>
      <w:r w:rsidRPr="008250B2">
        <w:rPr>
          <w:rFonts w:asciiTheme="minorHAnsi" w:hAnsiTheme="minorHAnsi" w:cstheme="minorHAnsi"/>
          <w:color w:val="000000"/>
          <w:sz w:val="22"/>
          <w:szCs w:val="22"/>
        </w:rPr>
        <w:t>Olympiapark</w:t>
      </w:r>
      <w:proofErr w:type="spellEnd"/>
      <w:r w:rsidRPr="008250B2">
        <w:rPr>
          <w:rFonts w:asciiTheme="minorHAnsi" w:hAnsiTheme="minorHAnsi" w:cstheme="minorHAnsi"/>
          <w:color w:val="000000"/>
          <w:sz w:val="22"/>
          <w:szCs w:val="22"/>
        </w:rPr>
        <w:t xml:space="preserve"> 4* / Hotel </w:t>
      </w:r>
      <w:proofErr w:type="spellStart"/>
      <w:r w:rsidRPr="008250B2">
        <w:rPr>
          <w:rFonts w:asciiTheme="minorHAnsi" w:hAnsiTheme="minorHAnsi" w:cstheme="minorHAnsi"/>
          <w:color w:val="000000"/>
          <w:sz w:val="22"/>
          <w:szCs w:val="22"/>
        </w:rPr>
        <w:t>Courtyard</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by</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Marriott</w:t>
      </w:r>
      <w:proofErr w:type="spellEnd"/>
      <w:r w:rsidRPr="008250B2">
        <w:rPr>
          <w:rFonts w:asciiTheme="minorHAnsi" w:hAnsiTheme="minorHAnsi" w:cstheme="minorHAnsi"/>
          <w:color w:val="000000"/>
          <w:sz w:val="22"/>
          <w:szCs w:val="22"/>
        </w:rPr>
        <w:t xml:space="preserve"> City East 4* o similar</w:t>
      </w:r>
    </w:p>
    <w:p w14:paraId="5F989F8C" w14:textId="77777777" w:rsidR="008250B2" w:rsidRPr="008250B2" w:rsidRDefault="008250B2" w:rsidP="008250B2">
      <w:pPr>
        <w:pStyle w:val="NormalWeb"/>
        <w:numPr>
          <w:ilvl w:val="0"/>
          <w:numId w:val="11"/>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1 N in </w:t>
      </w:r>
      <w:proofErr w:type="spellStart"/>
      <w:r w:rsidRPr="008250B2">
        <w:rPr>
          <w:rFonts w:asciiTheme="minorHAnsi" w:hAnsiTheme="minorHAnsi" w:cstheme="minorHAnsi"/>
          <w:color w:val="000000"/>
          <w:sz w:val="22"/>
          <w:szCs w:val="22"/>
        </w:rPr>
        <w:t>Villach</w:t>
      </w:r>
      <w:proofErr w:type="spellEnd"/>
      <w:r w:rsidRPr="008250B2">
        <w:rPr>
          <w:rFonts w:asciiTheme="minorHAnsi" w:hAnsiTheme="minorHAnsi" w:cstheme="minorHAnsi"/>
          <w:color w:val="000000"/>
          <w:sz w:val="22"/>
          <w:szCs w:val="22"/>
        </w:rPr>
        <w:t xml:space="preserve"> en el Hotel City 4* / Hotel </w:t>
      </w:r>
      <w:proofErr w:type="spellStart"/>
      <w:r w:rsidRPr="008250B2">
        <w:rPr>
          <w:rFonts w:asciiTheme="minorHAnsi" w:hAnsiTheme="minorHAnsi" w:cstheme="minorHAnsi"/>
          <w:color w:val="000000"/>
          <w:sz w:val="22"/>
          <w:szCs w:val="22"/>
        </w:rPr>
        <w:t>Mosser</w:t>
      </w:r>
      <w:proofErr w:type="spellEnd"/>
      <w:r w:rsidRPr="008250B2">
        <w:rPr>
          <w:rFonts w:asciiTheme="minorHAnsi" w:hAnsiTheme="minorHAnsi" w:cstheme="minorHAnsi"/>
          <w:color w:val="000000"/>
          <w:sz w:val="22"/>
          <w:szCs w:val="22"/>
        </w:rPr>
        <w:t xml:space="preserve"> 4* / Globo Plaza 4* o similar</w:t>
      </w:r>
    </w:p>
    <w:p w14:paraId="7D2DA88E" w14:textId="77777777" w:rsidR="008250B2" w:rsidRPr="008250B2" w:rsidRDefault="008250B2" w:rsidP="008250B2">
      <w:pPr>
        <w:pStyle w:val="NormalWeb"/>
        <w:numPr>
          <w:ilvl w:val="0"/>
          <w:numId w:val="11"/>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1 N en Zagreb en el Hotel </w:t>
      </w:r>
      <w:proofErr w:type="spellStart"/>
      <w:r w:rsidRPr="008250B2">
        <w:rPr>
          <w:rFonts w:asciiTheme="minorHAnsi" w:hAnsiTheme="minorHAnsi" w:cstheme="minorHAnsi"/>
          <w:color w:val="000000"/>
          <w:sz w:val="22"/>
          <w:szCs w:val="22"/>
        </w:rPr>
        <w:t>Double</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Tree</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by</w:t>
      </w:r>
      <w:proofErr w:type="spellEnd"/>
      <w:r w:rsidRPr="008250B2">
        <w:rPr>
          <w:rFonts w:asciiTheme="minorHAnsi" w:hAnsiTheme="minorHAnsi" w:cstheme="minorHAnsi"/>
          <w:color w:val="000000"/>
          <w:sz w:val="22"/>
          <w:szCs w:val="22"/>
        </w:rPr>
        <w:t xml:space="preserve"> Hilton 4* / Hotel International 4* / Hotel Palace 4* o similar</w:t>
      </w:r>
    </w:p>
    <w:p w14:paraId="5BA84299" w14:textId="77777777" w:rsidR="008250B2" w:rsidRPr="008250B2" w:rsidRDefault="008250B2" w:rsidP="008250B2">
      <w:pPr>
        <w:pStyle w:val="NormalWeb"/>
        <w:rPr>
          <w:rFonts w:asciiTheme="minorHAnsi" w:hAnsiTheme="minorHAnsi" w:cstheme="minorHAnsi"/>
          <w:b/>
          <w:color w:val="FF0000"/>
          <w:sz w:val="22"/>
          <w:szCs w:val="22"/>
        </w:rPr>
      </w:pPr>
      <w:r w:rsidRPr="008250B2">
        <w:rPr>
          <w:rFonts w:asciiTheme="minorHAnsi" w:hAnsiTheme="minorHAnsi" w:cstheme="minorHAnsi"/>
          <w:b/>
          <w:color w:val="FF0000"/>
          <w:sz w:val="22"/>
          <w:szCs w:val="22"/>
        </w:rPr>
        <w:t>EL PAQUETE PREMIUM – Alojamiento:</w:t>
      </w:r>
    </w:p>
    <w:p w14:paraId="610FE0E4" w14:textId="77777777" w:rsidR="008250B2" w:rsidRPr="008250B2" w:rsidRDefault="008250B2" w:rsidP="008250B2">
      <w:pPr>
        <w:pStyle w:val="NormalWeb"/>
        <w:numPr>
          <w:ilvl w:val="0"/>
          <w:numId w:val="12"/>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3 N en </w:t>
      </w:r>
      <w:proofErr w:type="spellStart"/>
      <w:r w:rsidRPr="008250B2">
        <w:rPr>
          <w:rFonts w:asciiTheme="minorHAnsi" w:hAnsiTheme="minorHAnsi" w:cstheme="minorHAnsi"/>
          <w:color w:val="000000"/>
          <w:sz w:val="22"/>
          <w:szCs w:val="22"/>
        </w:rPr>
        <w:t>Belgrade</w:t>
      </w:r>
      <w:proofErr w:type="spellEnd"/>
      <w:r w:rsidRPr="008250B2">
        <w:rPr>
          <w:rFonts w:asciiTheme="minorHAnsi" w:hAnsiTheme="minorHAnsi" w:cstheme="minorHAnsi"/>
          <w:color w:val="000000"/>
          <w:sz w:val="22"/>
          <w:szCs w:val="22"/>
        </w:rPr>
        <w:t xml:space="preserve"> en Hotel Saint Ten 5* / Hotel Hyatt </w:t>
      </w:r>
      <w:proofErr w:type="spellStart"/>
      <w:r w:rsidRPr="008250B2">
        <w:rPr>
          <w:rFonts w:asciiTheme="minorHAnsi" w:hAnsiTheme="minorHAnsi" w:cstheme="minorHAnsi"/>
          <w:color w:val="000000"/>
          <w:sz w:val="22"/>
          <w:szCs w:val="22"/>
        </w:rPr>
        <w:t>Regency</w:t>
      </w:r>
      <w:proofErr w:type="spellEnd"/>
      <w:r w:rsidRPr="008250B2">
        <w:rPr>
          <w:rFonts w:asciiTheme="minorHAnsi" w:hAnsiTheme="minorHAnsi" w:cstheme="minorHAnsi"/>
          <w:color w:val="000000"/>
          <w:sz w:val="22"/>
          <w:szCs w:val="22"/>
        </w:rPr>
        <w:t xml:space="preserve"> 5* / Hotel Hilton 4* o similar</w:t>
      </w:r>
    </w:p>
    <w:p w14:paraId="39336797" w14:textId="77777777" w:rsidR="008250B2" w:rsidRPr="008250B2" w:rsidRDefault="008250B2" w:rsidP="008250B2">
      <w:pPr>
        <w:pStyle w:val="NormalWeb"/>
        <w:numPr>
          <w:ilvl w:val="0"/>
          <w:numId w:val="12"/>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2 N en Budapest en Hotel </w:t>
      </w:r>
      <w:proofErr w:type="spellStart"/>
      <w:r w:rsidRPr="008250B2">
        <w:rPr>
          <w:rFonts w:asciiTheme="minorHAnsi" w:hAnsiTheme="minorHAnsi" w:cstheme="minorHAnsi"/>
          <w:color w:val="000000"/>
          <w:sz w:val="22"/>
          <w:szCs w:val="22"/>
        </w:rPr>
        <w:t>Ambra</w:t>
      </w:r>
      <w:proofErr w:type="spellEnd"/>
      <w:r w:rsidRPr="008250B2">
        <w:rPr>
          <w:rFonts w:asciiTheme="minorHAnsi" w:hAnsiTheme="minorHAnsi" w:cstheme="minorHAnsi"/>
          <w:color w:val="000000"/>
          <w:sz w:val="22"/>
          <w:szCs w:val="22"/>
        </w:rPr>
        <w:t xml:space="preserve"> 4* / Hotel </w:t>
      </w:r>
      <w:proofErr w:type="spellStart"/>
      <w:r w:rsidRPr="008250B2">
        <w:rPr>
          <w:rFonts w:asciiTheme="minorHAnsi" w:hAnsiTheme="minorHAnsi" w:cstheme="minorHAnsi"/>
          <w:color w:val="000000"/>
          <w:sz w:val="22"/>
          <w:szCs w:val="22"/>
        </w:rPr>
        <w:t>Contenental</w:t>
      </w:r>
      <w:proofErr w:type="spellEnd"/>
      <w:r w:rsidRPr="008250B2">
        <w:rPr>
          <w:rFonts w:asciiTheme="minorHAnsi" w:hAnsiTheme="minorHAnsi" w:cstheme="minorHAnsi"/>
          <w:color w:val="000000"/>
          <w:sz w:val="22"/>
          <w:szCs w:val="22"/>
        </w:rPr>
        <w:t xml:space="preserve"> Budapest 4* / </w:t>
      </w:r>
      <w:proofErr w:type="spellStart"/>
      <w:r w:rsidRPr="008250B2">
        <w:rPr>
          <w:rFonts w:asciiTheme="minorHAnsi" w:hAnsiTheme="minorHAnsi" w:cstheme="minorHAnsi"/>
          <w:color w:val="000000"/>
          <w:sz w:val="22"/>
          <w:szCs w:val="22"/>
        </w:rPr>
        <w:t>art’otel</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budapest</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by</w:t>
      </w:r>
      <w:proofErr w:type="spellEnd"/>
      <w:r w:rsidRPr="008250B2">
        <w:rPr>
          <w:rFonts w:asciiTheme="minorHAnsi" w:hAnsiTheme="minorHAnsi" w:cstheme="minorHAnsi"/>
          <w:color w:val="000000"/>
          <w:sz w:val="22"/>
          <w:szCs w:val="22"/>
        </w:rPr>
        <w:t xml:space="preserve"> Park Plaza 4* o similar</w:t>
      </w:r>
    </w:p>
    <w:p w14:paraId="0419E0C1" w14:textId="77777777" w:rsidR="008250B2" w:rsidRPr="008250B2" w:rsidRDefault="008250B2" w:rsidP="008250B2">
      <w:pPr>
        <w:pStyle w:val="NormalWeb"/>
        <w:numPr>
          <w:ilvl w:val="0"/>
          <w:numId w:val="12"/>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1 N en </w:t>
      </w:r>
      <w:proofErr w:type="spellStart"/>
      <w:r w:rsidRPr="008250B2">
        <w:rPr>
          <w:rFonts w:asciiTheme="minorHAnsi" w:hAnsiTheme="minorHAnsi" w:cstheme="minorHAnsi"/>
          <w:color w:val="000000"/>
          <w:sz w:val="22"/>
          <w:szCs w:val="22"/>
        </w:rPr>
        <w:t>Vienna</w:t>
      </w:r>
      <w:proofErr w:type="spellEnd"/>
      <w:r w:rsidRPr="008250B2">
        <w:rPr>
          <w:rFonts w:asciiTheme="minorHAnsi" w:hAnsiTheme="minorHAnsi" w:cstheme="minorHAnsi"/>
          <w:color w:val="000000"/>
          <w:sz w:val="22"/>
          <w:szCs w:val="22"/>
        </w:rPr>
        <w:t xml:space="preserve"> en Hotel Grand Ferdinand 5* / Hotel </w:t>
      </w:r>
      <w:proofErr w:type="spellStart"/>
      <w:r w:rsidRPr="008250B2">
        <w:rPr>
          <w:rFonts w:asciiTheme="minorHAnsi" w:hAnsiTheme="minorHAnsi" w:cstheme="minorHAnsi"/>
          <w:color w:val="000000"/>
          <w:sz w:val="22"/>
          <w:szCs w:val="22"/>
        </w:rPr>
        <w:t>Kaiserhof</w:t>
      </w:r>
      <w:proofErr w:type="spellEnd"/>
      <w:r w:rsidRPr="008250B2">
        <w:rPr>
          <w:rFonts w:asciiTheme="minorHAnsi" w:hAnsiTheme="minorHAnsi" w:cstheme="minorHAnsi"/>
          <w:color w:val="000000"/>
          <w:sz w:val="22"/>
          <w:szCs w:val="22"/>
        </w:rPr>
        <w:t xml:space="preserve"> 4* / Hotel Austria </w:t>
      </w:r>
      <w:proofErr w:type="spellStart"/>
      <w:r w:rsidRPr="008250B2">
        <w:rPr>
          <w:rFonts w:asciiTheme="minorHAnsi" w:hAnsiTheme="minorHAnsi" w:cstheme="minorHAnsi"/>
          <w:color w:val="000000"/>
          <w:sz w:val="22"/>
          <w:szCs w:val="22"/>
        </w:rPr>
        <w:t>Trend</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Savoyen</w:t>
      </w:r>
      <w:proofErr w:type="spellEnd"/>
      <w:r w:rsidRPr="008250B2">
        <w:rPr>
          <w:rFonts w:asciiTheme="minorHAnsi" w:hAnsiTheme="minorHAnsi" w:cstheme="minorHAnsi"/>
          <w:color w:val="000000"/>
          <w:sz w:val="22"/>
          <w:szCs w:val="22"/>
        </w:rPr>
        <w:t xml:space="preserve"> 4* o similar</w:t>
      </w:r>
    </w:p>
    <w:p w14:paraId="6FCFF7DE" w14:textId="77777777" w:rsidR="008250B2" w:rsidRPr="008250B2" w:rsidRDefault="008250B2" w:rsidP="008250B2">
      <w:pPr>
        <w:pStyle w:val="NormalWeb"/>
        <w:numPr>
          <w:ilvl w:val="0"/>
          <w:numId w:val="12"/>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2 N en </w:t>
      </w:r>
      <w:proofErr w:type="spellStart"/>
      <w:r w:rsidRPr="008250B2">
        <w:rPr>
          <w:rFonts w:asciiTheme="minorHAnsi" w:hAnsiTheme="minorHAnsi" w:cstheme="minorHAnsi"/>
          <w:color w:val="000000"/>
          <w:sz w:val="22"/>
          <w:szCs w:val="22"/>
        </w:rPr>
        <w:t>Prague</w:t>
      </w:r>
      <w:proofErr w:type="spellEnd"/>
      <w:r w:rsidRPr="008250B2">
        <w:rPr>
          <w:rFonts w:asciiTheme="minorHAnsi" w:hAnsiTheme="minorHAnsi" w:cstheme="minorHAnsi"/>
          <w:color w:val="000000"/>
          <w:sz w:val="22"/>
          <w:szCs w:val="22"/>
        </w:rPr>
        <w:t xml:space="preserve"> en Hotel </w:t>
      </w:r>
      <w:proofErr w:type="spellStart"/>
      <w:r w:rsidRPr="008250B2">
        <w:rPr>
          <w:rFonts w:asciiTheme="minorHAnsi" w:hAnsiTheme="minorHAnsi" w:cstheme="minorHAnsi"/>
          <w:color w:val="000000"/>
          <w:sz w:val="22"/>
          <w:szCs w:val="22"/>
        </w:rPr>
        <w:t>Grandium</w:t>
      </w:r>
      <w:proofErr w:type="spellEnd"/>
      <w:r w:rsidRPr="008250B2">
        <w:rPr>
          <w:rFonts w:asciiTheme="minorHAnsi" w:hAnsiTheme="minorHAnsi" w:cstheme="minorHAnsi"/>
          <w:color w:val="000000"/>
          <w:sz w:val="22"/>
          <w:szCs w:val="22"/>
        </w:rPr>
        <w:t xml:space="preserve"> 5* / Hotel </w:t>
      </w:r>
      <w:proofErr w:type="spellStart"/>
      <w:r w:rsidRPr="008250B2">
        <w:rPr>
          <w:rFonts w:asciiTheme="minorHAnsi" w:hAnsiTheme="minorHAnsi" w:cstheme="minorHAnsi"/>
          <w:color w:val="000000"/>
          <w:sz w:val="22"/>
          <w:szCs w:val="22"/>
        </w:rPr>
        <w:t>Grandior</w:t>
      </w:r>
      <w:proofErr w:type="spellEnd"/>
      <w:r w:rsidRPr="008250B2">
        <w:rPr>
          <w:rFonts w:asciiTheme="minorHAnsi" w:hAnsiTheme="minorHAnsi" w:cstheme="minorHAnsi"/>
          <w:color w:val="000000"/>
          <w:sz w:val="22"/>
          <w:szCs w:val="22"/>
        </w:rPr>
        <w:t xml:space="preserve"> 5* / Hotel La </w:t>
      </w:r>
      <w:proofErr w:type="spellStart"/>
      <w:r w:rsidRPr="008250B2">
        <w:rPr>
          <w:rFonts w:asciiTheme="minorHAnsi" w:hAnsiTheme="minorHAnsi" w:cstheme="minorHAnsi"/>
          <w:color w:val="000000"/>
          <w:sz w:val="22"/>
          <w:szCs w:val="22"/>
        </w:rPr>
        <w:t>Ballerina</w:t>
      </w:r>
      <w:proofErr w:type="spellEnd"/>
      <w:r w:rsidRPr="008250B2">
        <w:rPr>
          <w:rFonts w:asciiTheme="minorHAnsi" w:hAnsiTheme="minorHAnsi" w:cstheme="minorHAnsi"/>
          <w:color w:val="000000"/>
          <w:sz w:val="22"/>
          <w:szCs w:val="22"/>
        </w:rPr>
        <w:t xml:space="preserve"> 5* o similar</w:t>
      </w:r>
    </w:p>
    <w:p w14:paraId="186502DA" w14:textId="77777777" w:rsidR="008250B2" w:rsidRPr="008250B2" w:rsidRDefault="008250B2" w:rsidP="008250B2">
      <w:pPr>
        <w:pStyle w:val="NormalWeb"/>
        <w:numPr>
          <w:ilvl w:val="0"/>
          <w:numId w:val="12"/>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1 N en </w:t>
      </w:r>
      <w:proofErr w:type="spellStart"/>
      <w:r w:rsidRPr="008250B2">
        <w:rPr>
          <w:rFonts w:asciiTheme="minorHAnsi" w:hAnsiTheme="minorHAnsi" w:cstheme="minorHAnsi"/>
          <w:color w:val="000000"/>
          <w:sz w:val="22"/>
          <w:szCs w:val="22"/>
        </w:rPr>
        <w:t>Munich</w:t>
      </w:r>
      <w:proofErr w:type="spellEnd"/>
      <w:r w:rsidRPr="008250B2">
        <w:rPr>
          <w:rFonts w:asciiTheme="minorHAnsi" w:hAnsiTheme="minorHAnsi" w:cstheme="minorHAnsi"/>
          <w:color w:val="000000"/>
          <w:sz w:val="22"/>
          <w:szCs w:val="22"/>
        </w:rPr>
        <w:t xml:space="preserve"> en Hotel </w:t>
      </w:r>
      <w:proofErr w:type="spellStart"/>
      <w:r w:rsidRPr="008250B2">
        <w:rPr>
          <w:rFonts w:asciiTheme="minorHAnsi" w:hAnsiTheme="minorHAnsi" w:cstheme="minorHAnsi"/>
          <w:color w:val="000000"/>
          <w:sz w:val="22"/>
          <w:szCs w:val="22"/>
        </w:rPr>
        <w:t>Westin</w:t>
      </w:r>
      <w:proofErr w:type="spellEnd"/>
      <w:r w:rsidRPr="008250B2">
        <w:rPr>
          <w:rFonts w:asciiTheme="minorHAnsi" w:hAnsiTheme="minorHAnsi" w:cstheme="minorHAnsi"/>
          <w:color w:val="000000"/>
          <w:sz w:val="22"/>
          <w:szCs w:val="22"/>
        </w:rPr>
        <w:t xml:space="preserve"> Grand 5* / Hotel Hilton </w:t>
      </w:r>
      <w:proofErr w:type="spellStart"/>
      <w:r w:rsidRPr="008250B2">
        <w:rPr>
          <w:rFonts w:asciiTheme="minorHAnsi" w:hAnsiTheme="minorHAnsi" w:cstheme="minorHAnsi"/>
          <w:color w:val="000000"/>
          <w:sz w:val="22"/>
          <w:szCs w:val="22"/>
        </w:rPr>
        <w:t>Munich</w:t>
      </w:r>
      <w:proofErr w:type="spellEnd"/>
      <w:r w:rsidRPr="008250B2">
        <w:rPr>
          <w:rFonts w:asciiTheme="minorHAnsi" w:hAnsiTheme="minorHAnsi" w:cstheme="minorHAnsi"/>
          <w:color w:val="000000"/>
          <w:sz w:val="22"/>
          <w:szCs w:val="22"/>
        </w:rPr>
        <w:t xml:space="preserve"> City 4* / Hotel </w:t>
      </w:r>
      <w:proofErr w:type="spellStart"/>
      <w:r w:rsidRPr="008250B2">
        <w:rPr>
          <w:rFonts w:asciiTheme="minorHAnsi" w:hAnsiTheme="minorHAnsi" w:cstheme="minorHAnsi"/>
          <w:color w:val="000000"/>
          <w:sz w:val="22"/>
          <w:szCs w:val="22"/>
        </w:rPr>
        <w:t>Holiday</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Inn</w:t>
      </w:r>
      <w:proofErr w:type="spellEnd"/>
      <w:r w:rsidRPr="008250B2">
        <w:rPr>
          <w:rFonts w:asciiTheme="minorHAnsi" w:hAnsiTheme="minorHAnsi" w:cstheme="minorHAnsi"/>
          <w:color w:val="000000"/>
          <w:sz w:val="22"/>
          <w:szCs w:val="22"/>
        </w:rPr>
        <w:t xml:space="preserve"> City Centre 4* o similar</w:t>
      </w:r>
    </w:p>
    <w:p w14:paraId="762B1AC4" w14:textId="77777777" w:rsidR="008250B2" w:rsidRPr="008250B2" w:rsidRDefault="008250B2" w:rsidP="008250B2">
      <w:pPr>
        <w:pStyle w:val="NormalWeb"/>
        <w:numPr>
          <w:ilvl w:val="0"/>
          <w:numId w:val="12"/>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1 N en </w:t>
      </w:r>
      <w:proofErr w:type="spellStart"/>
      <w:r w:rsidRPr="008250B2">
        <w:rPr>
          <w:rFonts w:asciiTheme="minorHAnsi" w:hAnsiTheme="minorHAnsi" w:cstheme="minorHAnsi"/>
          <w:color w:val="000000"/>
          <w:sz w:val="22"/>
          <w:szCs w:val="22"/>
        </w:rPr>
        <w:t>Villach</w:t>
      </w:r>
      <w:proofErr w:type="spellEnd"/>
      <w:r w:rsidRPr="008250B2">
        <w:rPr>
          <w:rFonts w:asciiTheme="minorHAnsi" w:hAnsiTheme="minorHAnsi" w:cstheme="minorHAnsi"/>
          <w:color w:val="000000"/>
          <w:sz w:val="22"/>
          <w:szCs w:val="22"/>
        </w:rPr>
        <w:t xml:space="preserve"> en Hotel </w:t>
      </w:r>
      <w:proofErr w:type="spellStart"/>
      <w:r w:rsidRPr="008250B2">
        <w:rPr>
          <w:rFonts w:asciiTheme="minorHAnsi" w:hAnsiTheme="minorHAnsi" w:cstheme="minorHAnsi"/>
          <w:color w:val="000000"/>
          <w:sz w:val="22"/>
          <w:szCs w:val="22"/>
        </w:rPr>
        <w:t>Holiday</w:t>
      </w:r>
      <w:proofErr w:type="spellEnd"/>
      <w:r w:rsidRPr="008250B2">
        <w:rPr>
          <w:rFonts w:asciiTheme="minorHAnsi" w:hAnsiTheme="minorHAnsi" w:cstheme="minorHAnsi"/>
          <w:color w:val="000000"/>
          <w:sz w:val="22"/>
          <w:szCs w:val="22"/>
        </w:rPr>
        <w:t xml:space="preserve"> </w:t>
      </w:r>
      <w:proofErr w:type="spellStart"/>
      <w:r w:rsidRPr="008250B2">
        <w:rPr>
          <w:rFonts w:asciiTheme="minorHAnsi" w:hAnsiTheme="minorHAnsi" w:cstheme="minorHAnsi"/>
          <w:color w:val="000000"/>
          <w:sz w:val="22"/>
          <w:szCs w:val="22"/>
        </w:rPr>
        <w:t>Inn</w:t>
      </w:r>
      <w:proofErr w:type="spellEnd"/>
      <w:r w:rsidRPr="008250B2">
        <w:rPr>
          <w:rFonts w:asciiTheme="minorHAnsi" w:hAnsiTheme="minorHAnsi" w:cstheme="minorHAnsi"/>
          <w:color w:val="000000"/>
          <w:sz w:val="22"/>
          <w:szCs w:val="22"/>
        </w:rPr>
        <w:t xml:space="preserve"> 4* / Hotel City 4* o similar</w:t>
      </w:r>
    </w:p>
    <w:p w14:paraId="6EAECC88" w14:textId="77777777" w:rsidR="008250B2" w:rsidRPr="008250B2" w:rsidRDefault="008250B2" w:rsidP="008250B2">
      <w:pPr>
        <w:pStyle w:val="NormalWeb"/>
        <w:numPr>
          <w:ilvl w:val="0"/>
          <w:numId w:val="12"/>
        </w:numPr>
        <w:rPr>
          <w:rFonts w:asciiTheme="minorHAnsi" w:hAnsiTheme="minorHAnsi" w:cstheme="minorHAnsi"/>
          <w:color w:val="000000"/>
          <w:sz w:val="22"/>
          <w:szCs w:val="22"/>
        </w:rPr>
      </w:pPr>
      <w:r w:rsidRPr="008250B2">
        <w:rPr>
          <w:rFonts w:asciiTheme="minorHAnsi" w:hAnsiTheme="minorHAnsi" w:cstheme="minorHAnsi"/>
          <w:color w:val="000000"/>
          <w:sz w:val="22"/>
          <w:szCs w:val="22"/>
        </w:rPr>
        <w:t xml:space="preserve">1 N en Zagreb in Hotel </w:t>
      </w:r>
      <w:proofErr w:type="spellStart"/>
      <w:r w:rsidRPr="008250B2">
        <w:rPr>
          <w:rFonts w:asciiTheme="minorHAnsi" w:hAnsiTheme="minorHAnsi" w:cstheme="minorHAnsi"/>
          <w:color w:val="000000"/>
          <w:sz w:val="22"/>
          <w:szCs w:val="22"/>
        </w:rPr>
        <w:t>Esplenade</w:t>
      </w:r>
      <w:proofErr w:type="spellEnd"/>
      <w:r w:rsidRPr="008250B2">
        <w:rPr>
          <w:rFonts w:asciiTheme="minorHAnsi" w:hAnsiTheme="minorHAnsi" w:cstheme="minorHAnsi"/>
          <w:color w:val="000000"/>
          <w:sz w:val="22"/>
          <w:szCs w:val="22"/>
        </w:rPr>
        <w:t xml:space="preserve"> 5* / Hotel Sheraton 5* / Hotel </w:t>
      </w:r>
      <w:proofErr w:type="spellStart"/>
      <w:r w:rsidRPr="008250B2">
        <w:rPr>
          <w:rFonts w:asciiTheme="minorHAnsi" w:hAnsiTheme="minorHAnsi" w:cstheme="minorHAnsi"/>
          <w:color w:val="000000"/>
          <w:sz w:val="22"/>
          <w:szCs w:val="22"/>
        </w:rPr>
        <w:t>Westin</w:t>
      </w:r>
      <w:proofErr w:type="spellEnd"/>
      <w:r w:rsidRPr="008250B2">
        <w:rPr>
          <w:rFonts w:asciiTheme="minorHAnsi" w:hAnsiTheme="minorHAnsi" w:cstheme="minorHAnsi"/>
          <w:color w:val="000000"/>
          <w:sz w:val="22"/>
          <w:szCs w:val="22"/>
        </w:rPr>
        <w:t xml:space="preserve"> 5* o similar</w:t>
      </w:r>
    </w:p>
    <w:p w14:paraId="7C282858" w14:textId="77777777" w:rsidR="00113337" w:rsidRDefault="00113337" w:rsidP="00473177">
      <w:pPr>
        <w:tabs>
          <w:tab w:val="left" w:pos="900"/>
          <w:tab w:val="left" w:pos="901"/>
        </w:tabs>
        <w:spacing w:before="1" w:line="240" w:lineRule="auto"/>
        <w:jc w:val="center"/>
        <w:rPr>
          <w:rFonts w:cstheme="minorHAnsi"/>
          <w:lang w:val="es-AR"/>
        </w:rPr>
      </w:pPr>
    </w:p>
    <w:p w14:paraId="43BECE98" w14:textId="77777777" w:rsidR="00D05F23" w:rsidRPr="00473177" w:rsidRDefault="000231E2">
      <w:pPr>
        <w:pStyle w:val="Ttulo1"/>
        <w:rPr>
          <w:rFonts w:asciiTheme="minorHAnsi" w:hAnsiTheme="minorHAnsi" w:cstheme="minorHAnsi"/>
          <w:b/>
          <w:color w:val="FF0000"/>
          <w:sz w:val="22"/>
          <w:szCs w:val="22"/>
          <w:lang w:val="es-AR"/>
        </w:rPr>
      </w:pPr>
      <w:r w:rsidRPr="00473177">
        <w:rPr>
          <w:rFonts w:asciiTheme="minorHAnsi" w:hAnsiTheme="minorHAnsi" w:cstheme="minorHAnsi"/>
          <w:b/>
          <w:color w:val="FF0000"/>
          <w:sz w:val="22"/>
          <w:szCs w:val="22"/>
          <w:lang w:val="es-AR"/>
        </w:rPr>
        <w:t>El precio no incluye:</w:t>
      </w:r>
    </w:p>
    <w:p w14:paraId="3BB78C69" w14:textId="77777777" w:rsidR="00340E4F" w:rsidRPr="00340E4F" w:rsidRDefault="00340E4F" w:rsidP="00340E4F">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Gastos personales, seguro personal, lavandería, bebidas en las comidas.</w:t>
      </w:r>
    </w:p>
    <w:p w14:paraId="0B925D88" w14:textId="77777777" w:rsidR="00340E4F" w:rsidRPr="00340E4F" w:rsidRDefault="00340E4F" w:rsidP="00340E4F">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Otras comidas o servicios no especificados en el programa.</w:t>
      </w:r>
    </w:p>
    <w:p w14:paraId="091AE587" w14:textId="77777777" w:rsidR="00340E4F" w:rsidRPr="00340E4F" w:rsidRDefault="00340E4F" w:rsidP="00340E4F">
      <w:pPr>
        <w:pStyle w:val="Prrafodelista"/>
        <w:numPr>
          <w:ilvl w:val="0"/>
          <w:numId w:val="8"/>
        </w:numPr>
        <w:tabs>
          <w:tab w:val="left" w:pos="539"/>
          <w:tab w:val="left" w:pos="540"/>
        </w:tabs>
        <w:spacing w:before="4" w:line="237" w:lineRule="auto"/>
        <w:ind w:right="3951"/>
        <w:jc w:val="both"/>
        <w:rPr>
          <w:rFonts w:cstheme="minorHAnsi"/>
          <w:lang w:val="es-AR" w:bidi="es-ES"/>
        </w:rPr>
      </w:pPr>
      <w:r w:rsidRPr="00340E4F">
        <w:rPr>
          <w:rFonts w:cstheme="minorHAnsi"/>
          <w:lang w:val="es-AR" w:bidi="es-ES"/>
        </w:rPr>
        <w:t>El paquete no lleva incluido ningún billete de avión.</w:t>
      </w:r>
    </w:p>
    <w:p w14:paraId="0B5F2A56" w14:textId="2766E968" w:rsidR="00473177" w:rsidRPr="009B64CB" w:rsidRDefault="00473177" w:rsidP="009B64CB">
      <w:pPr>
        <w:pStyle w:val="Prrafodelista"/>
        <w:numPr>
          <w:ilvl w:val="0"/>
          <w:numId w:val="8"/>
        </w:numPr>
        <w:tabs>
          <w:tab w:val="left" w:pos="539"/>
          <w:tab w:val="left" w:pos="540"/>
        </w:tabs>
        <w:spacing w:before="4" w:line="237" w:lineRule="auto"/>
        <w:ind w:right="3951"/>
        <w:jc w:val="both"/>
        <w:rPr>
          <w:rFonts w:cstheme="minorHAnsi"/>
          <w:lang w:val="es-AR" w:bidi="es-ES"/>
        </w:rPr>
      </w:pPr>
      <w:r w:rsidRPr="009B64CB">
        <w:rPr>
          <w:rFonts w:cstheme="minorHAnsi"/>
          <w:lang w:val="es-AR" w:bidi="es-ES"/>
        </w:rPr>
        <w:t xml:space="preserve">Impuesto país </w:t>
      </w:r>
    </w:p>
    <w:p w14:paraId="6DCC8014" w14:textId="67C73205" w:rsidR="00473177" w:rsidRPr="009B64CB" w:rsidRDefault="00473177" w:rsidP="009B64CB">
      <w:pPr>
        <w:pStyle w:val="Prrafodelista"/>
        <w:numPr>
          <w:ilvl w:val="0"/>
          <w:numId w:val="8"/>
        </w:numPr>
        <w:tabs>
          <w:tab w:val="left" w:pos="539"/>
          <w:tab w:val="left" w:pos="540"/>
        </w:tabs>
        <w:spacing w:before="4" w:line="237" w:lineRule="auto"/>
        <w:ind w:right="3951"/>
        <w:jc w:val="both"/>
        <w:rPr>
          <w:rFonts w:cstheme="minorHAnsi"/>
          <w:lang w:val="es-AR" w:bidi="es-ES"/>
        </w:rPr>
      </w:pPr>
      <w:r w:rsidRPr="009B64CB">
        <w:rPr>
          <w:rFonts w:cstheme="minorHAnsi"/>
          <w:lang w:val="es-AR" w:bidi="es-ES"/>
        </w:rPr>
        <w:t>Impuesto RG4815</w:t>
      </w:r>
    </w:p>
    <w:p w14:paraId="22E7BC58" w14:textId="3768CE2B" w:rsidR="00473177" w:rsidRDefault="00340E4F" w:rsidP="009B64CB">
      <w:pPr>
        <w:pStyle w:val="Prrafodelista"/>
        <w:numPr>
          <w:ilvl w:val="0"/>
          <w:numId w:val="8"/>
        </w:numPr>
        <w:tabs>
          <w:tab w:val="left" w:pos="539"/>
          <w:tab w:val="left" w:pos="540"/>
        </w:tabs>
        <w:spacing w:before="4" w:line="237" w:lineRule="auto"/>
        <w:ind w:right="3951"/>
        <w:jc w:val="both"/>
        <w:rPr>
          <w:rFonts w:cstheme="minorHAnsi"/>
          <w:lang w:val="es-AR"/>
        </w:rPr>
      </w:pPr>
      <w:r>
        <w:rPr>
          <w:rFonts w:cstheme="minorHAnsi"/>
          <w:lang w:val="es-AR" w:bidi="es-ES"/>
        </w:rPr>
        <w:t>Seguro d</w:t>
      </w:r>
      <w:r w:rsidR="00473177" w:rsidRPr="009B64CB">
        <w:rPr>
          <w:rFonts w:cstheme="minorHAnsi"/>
          <w:lang w:val="es-AR" w:bidi="es-ES"/>
        </w:rPr>
        <w:t>e asistencia obligatorio</w:t>
      </w:r>
    </w:p>
    <w:p w14:paraId="54165E32" w14:textId="77777777" w:rsidR="008250B2" w:rsidRDefault="008250B2" w:rsidP="008250B2">
      <w:pPr>
        <w:tabs>
          <w:tab w:val="left" w:pos="539"/>
          <w:tab w:val="left" w:pos="540"/>
        </w:tabs>
        <w:spacing w:before="4" w:line="237" w:lineRule="auto"/>
        <w:ind w:right="3951"/>
        <w:jc w:val="both"/>
        <w:rPr>
          <w:rFonts w:cstheme="minorHAnsi"/>
          <w:lang w:val="es-AR"/>
        </w:rPr>
      </w:pPr>
    </w:p>
    <w:p w14:paraId="12DEA39F" w14:textId="77777777" w:rsidR="008250B2" w:rsidRDefault="008250B2" w:rsidP="008250B2">
      <w:pPr>
        <w:tabs>
          <w:tab w:val="left" w:pos="539"/>
          <w:tab w:val="left" w:pos="540"/>
        </w:tabs>
        <w:spacing w:before="4" w:line="237" w:lineRule="auto"/>
        <w:ind w:right="3951"/>
        <w:jc w:val="both"/>
        <w:rPr>
          <w:rFonts w:cstheme="minorHAnsi"/>
          <w:lang w:val="es-AR"/>
        </w:rPr>
      </w:pPr>
    </w:p>
    <w:p w14:paraId="0237BA92" w14:textId="77777777" w:rsidR="008250B2" w:rsidRDefault="008250B2" w:rsidP="008250B2">
      <w:pPr>
        <w:tabs>
          <w:tab w:val="left" w:pos="539"/>
          <w:tab w:val="left" w:pos="540"/>
        </w:tabs>
        <w:spacing w:before="4" w:line="237" w:lineRule="auto"/>
        <w:ind w:right="3951"/>
        <w:jc w:val="both"/>
        <w:rPr>
          <w:rFonts w:cstheme="minorHAnsi"/>
          <w:lang w:val="es-AR"/>
        </w:rPr>
      </w:pPr>
    </w:p>
    <w:p w14:paraId="2EFD222C" w14:textId="77777777" w:rsidR="008250B2" w:rsidRDefault="008250B2" w:rsidP="008250B2">
      <w:pPr>
        <w:tabs>
          <w:tab w:val="left" w:pos="539"/>
          <w:tab w:val="left" w:pos="540"/>
        </w:tabs>
        <w:spacing w:before="4" w:line="237" w:lineRule="auto"/>
        <w:ind w:right="3951"/>
        <w:jc w:val="both"/>
        <w:rPr>
          <w:rFonts w:cstheme="minorHAnsi"/>
          <w:lang w:val="es-AR"/>
        </w:rPr>
      </w:pPr>
    </w:p>
    <w:p w14:paraId="4014AF21" w14:textId="77777777" w:rsidR="008250B2" w:rsidRDefault="008250B2" w:rsidP="008250B2">
      <w:pPr>
        <w:tabs>
          <w:tab w:val="left" w:pos="539"/>
          <w:tab w:val="left" w:pos="540"/>
        </w:tabs>
        <w:spacing w:before="4" w:line="237" w:lineRule="auto"/>
        <w:ind w:right="3951"/>
        <w:jc w:val="both"/>
        <w:rPr>
          <w:rFonts w:cstheme="minorHAnsi"/>
          <w:lang w:val="es-AR"/>
        </w:rPr>
      </w:pPr>
    </w:p>
    <w:p w14:paraId="24ABED68" w14:textId="37475DBE" w:rsidR="00340E4F" w:rsidRPr="00A14AC4" w:rsidRDefault="00340E4F" w:rsidP="00340E4F">
      <w:pPr>
        <w:rPr>
          <w:rFonts w:cs="Calibri"/>
          <w:b/>
          <w:color w:val="DB5254"/>
          <w:sz w:val="28"/>
          <w:szCs w:val="28"/>
          <w:u w:val="single"/>
          <w:lang w:val="es-AR"/>
        </w:rPr>
      </w:pPr>
      <w:bookmarkStart w:id="0" w:name="_GoBack"/>
      <w:bookmarkEnd w:id="0"/>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w:t>
      </w:r>
      <w:r w:rsidR="008250B2">
        <w:rPr>
          <w:rFonts w:cs="Calibri"/>
          <w:b/>
          <w:color w:val="DB5254"/>
          <w:sz w:val="28"/>
          <w:szCs w:val="28"/>
          <w:u w:val="single"/>
          <w:lang w:val="es-AR"/>
        </w:rPr>
        <w:t>STANDAR</w:t>
      </w:r>
    </w:p>
    <w:p w14:paraId="72BF67B9" w14:textId="4EB4507F" w:rsidR="00340E4F" w:rsidRPr="00A14AC4"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sidR="00E74259">
        <w:rPr>
          <w:rFonts w:eastAsiaTheme="minorHAnsi" w:cstheme="minorHAnsi"/>
          <w:b/>
          <w:color w:val="002060"/>
          <w:sz w:val="28"/>
          <w:szCs w:val="28"/>
          <w:highlight w:val="lightGray"/>
          <w:lang w:val="es-AR"/>
        </w:rPr>
        <w:t>1</w:t>
      </w:r>
      <w:r w:rsidR="008250B2">
        <w:rPr>
          <w:rFonts w:eastAsiaTheme="minorHAnsi" w:cstheme="minorHAnsi"/>
          <w:b/>
          <w:color w:val="002060"/>
          <w:sz w:val="28"/>
          <w:szCs w:val="28"/>
          <w:highlight w:val="lightGray"/>
          <w:lang w:val="es-AR"/>
        </w:rPr>
        <w:t>858</w:t>
      </w:r>
      <w:r w:rsidRPr="00A14AC4">
        <w:rPr>
          <w:rFonts w:eastAsiaTheme="minorHAnsi" w:cstheme="minorHAnsi"/>
          <w:b/>
          <w:color w:val="002060"/>
          <w:sz w:val="28"/>
          <w:szCs w:val="28"/>
          <w:highlight w:val="lightGray"/>
          <w:lang w:val="es-AR"/>
        </w:rPr>
        <w:t xml:space="preserve">,00 </w:t>
      </w:r>
    </w:p>
    <w:p w14:paraId="44F59ECA" w14:textId="6EA2DC02" w:rsidR="00340E4F" w:rsidRPr="00A14AC4" w:rsidRDefault="00340E4F" w:rsidP="00340E4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w:t>
      </w:r>
      <w:r w:rsidR="008250B2">
        <w:rPr>
          <w:rFonts w:cs="Calibri"/>
          <w:b/>
          <w:color w:val="DB5254"/>
          <w:sz w:val="28"/>
          <w:szCs w:val="28"/>
          <w:u w:val="single"/>
          <w:lang w:val="es-AR"/>
        </w:rPr>
        <w:t>PREMIUM</w:t>
      </w:r>
    </w:p>
    <w:p w14:paraId="1DD97590" w14:textId="54047687" w:rsidR="00340E4F" w:rsidRPr="00A14AC4"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sidR="008250B2">
        <w:rPr>
          <w:rFonts w:eastAsiaTheme="minorHAnsi" w:cstheme="minorHAnsi"/>
          <w:b/>
          <w:color w:val="002060"/>
          <w:sz w:val="28"/>
          <w:szCs w:val="28"/>
          <w:highlight w:val="lightGray"/>
          <w:lang w:val="es-AR"/>
        </w:rPr>
        <w:t>2353</w:t>
      </w:r>
      <w:r>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 xml:space="preserve">00 </w:t>
      </w:r>
    </w:p>
    <w:p w14:paraId="526A4882" w14:textId="77777777" w:rsidR="00D05F23" w:rsidRPr="00A14AC4" w:rsidRDefault="00D05F23">
      <w:pPr>
        <w:pStyle w:val="Textoindependiente"/>
        <w:spacing w:before="1"/>
        <w:rPr>
          <w:sz w:val="16"/>
          <w:lang w:val="es-AR"/>
        </w:rPr>
      </w:pPr>
    </w:p>
    <w:p w14:paraId="29BDA933" w14:textId="77777777" w:rsidR="00D05F23" w:rsidRDefault="00D05F23">
      <w:pPr>
        <w:pStyle w:val="Textoindependiente"/>
        <w:spacing w:before="9"/>
        <w:rPr>
          <w:sz w:val="15"/>
        </w:rPr>
      </w:pPr>
    </w:p>
    <w:p w14:paraId="4A43FF8B" w14:textId="77777777" w:rsidR="008250B2" w:rsidRDefault="008250B2">
      <w:pPr>
        <w:pStyle w:val="Textoindependiente"/>
        <w:spacing w:before="9"/>
        <w:rPr>
          <w:sz w:val="15"/>
        </w:rPr>
      </w:pPr>
    </w:p>
    <w:p w14:paraId="2DAF63EB" w14:textId="77777777" w:rsidR="008250B2" w:rsidRDefault="008250B2">
      <w:pPr>
        <w:pStyle w:val="Textoindependiente"/>
        <w:spacing w:before="9"/>
        <w:rPr>
          <w:sz w:val="15"/>
        </w:rPr>
      </w:pPr>
    </w:p>
    <w:p w14:paraId="3C9901D7" w14:textId="77777777" w:rsidR="008250B2" w:rsidRDefault="008250B2">
      <w:pPr>
        <w:pStyle w:val="Textoindependiente"/>
        <w:spacing w:before="9"/>
        <w:rPr>
          <w:sz w:val="15"/>
        </w:rPr>
      </w:pPr>
    </w:p>
    <w:p w14:paraId="45A18EBF" w14:textId="77777777" w:rsidR="008250B2" w:rsidRPr="008250B2" w:rsidRDefault="008250B2" w:rsidP="008250B2">
      <w:pPr>
        <w:rPr>
          <w:lang w:val="es-AR"/>
        </w:rPr>
      </w:pPr>
      <w:r w:rsidRPr="008250B2">
        <w:rPr>
          <w:lang w:val="es-AR"/>
        </w:rPr>
        <w:t>AVISOS // STANDARD PAQUETE                                                          Temp.reg. </w:t>
      </w:r>
      <w:r w:rsidRPr="008250B2">
        <w:rPr>
          <w:lang w:val="es-AR"/>
        </w:rPr>
        <w:br/>
        <w:t>1/1 Suplemento habitación (sobre el precio básico)                               U$D 564 </w:t>
      </w:r>
      <w:r w:rsidRPr="008250B2">
        <w:rPr>
          <w:lang w:val="es-AR"/>
        </w:rPr>
        <w:br/>
        <w:t>1/3 Reducción habitación (por persona sobre el precio básico)                U$D 60 </w:t>
      </w:r>
    </w:p>
    <w:p w14:paraId="61EE2255" w14:textId="77777777" w:rsidR="008250B2" w:rsidRPr="008250B2" w:rsidRDefault="008250B2" w:rsidP="008250B2">
      <w:pPr>
        <w:rPr>
          <w:lang w:val="es-AR"/>
        </w:rPr>
      </w:pPr>
      <w:r w:rsidRPr="008250B2">
        <w:rPr>
          <w:lang w:val="es-AR"/>
        </w:rPr>
        <w:t>AVISOS // PREMIUM PAQUETE                                                            Temp.reg.</w:t>
      </w:r>
      <w:r w:rsidRPr="008250B2">
        <w:rPr>
          <w:lang w:val="es-AR"/>
        </w:rPr>
        <w:br/>
        <w:t>1/1 Suplemento habitación (sobre el precio básico)                               U$D 924 </w:t>
      </w:r>
      <w:r w:rsidRPr="008250B2">
        <w:rPr>
          <w:lang w:val="es-AR"/>
        </w:rPr>
        <w:br/>
        <w:t>1/3 Reducción habitación (por persona sobre el precio básico)                U$D 84</w:t>
      </w:r>
    </w:p>
    <w:p w14:paraId="07A7F4C5" w14:textId="77777777" w:rsidR="008250B2" w:rsidRPr="008250B2" w:rsidRDefault="008250B2" w:rsidP="008250B2">
      <w:pPr>
        <w:rPr>
          <w:lang w:val="es-AR"/>
        </w:rPr>
      </w:pPr>
      <w:r w:rsidRPr="008250B2">
        <w:rPr>
          <w:lang w:val="es-AR"/>
        </w:rPr>
        <w:br/>
        <w:t>POLÍTICA PARA NIÑOS, y/o:// Standard y Premium Paquete:</w:t>
      </w:r>
    </w:p>
    <w:p w14:paraId="5165CD88" w14:textId="77777777" w:rsidR="008250B2" w:rsidRPr="008250B2" w:rsidRDefault="008250B2" w:rsidP="008250B2">
      <w:pPr>
        <w:rPr>
          <w:lang w:val="es-AR"/>
        </w:rPr>
      </w:pPr>
      <w:r w:rsidRPr="008250B2">
        <w:rPr>
          <w:lang w:val="es-AR"/>
        </w:rPr>
        <w:t>0 a 2 </w:t>
      </w:r>
      <w:r w:rsidRPr="008250B2">
        <w:rPr>
          <w:lang w:val="es-AR"/>
        </w:rPr>
        <w:br/>
        <w:t>FOC</w:t>
      </w:r>
    </w:p>
    <w:p w14:paraId="498ABB70" w14:textId="77777777" w:rsidR="008250B2" w:rsidRPr="008250B2" w:rsidRDefault="008250B2" w:rsidP="008250B2">
      <w:pPr>
        <w:rPr>
          <w:lang w:val="es-AR"/>
        </w:rPr>
      </w:pPr>
      <w:r w:rsidRPr="008250B2">
        <w:rPr>
          <w:lang w:val="es-AR"/>
        </w:rPr>
        <w:t>2 a 12 en la cama existente</w:t>
      </w:r>
      <w:r w:rsidRPr="008250B2">
        <w:rPr>
          <w:lang w:val="es-AR"/>
        </w:rPr>
        <w:br/>
        <w:t>50% descuento</w:t>
      </w:r>
    </w:p>
    <w:p w14:paraId="6A459A24" w14:textId="77777777" w:rsidR="008250B2" w:rsidRPr="008250B2" w:rsidRDefault="008250B2" w:rsidP="008250B2">
      <w:pPr>
        <w:rPr>
          <w:lang w:val="es-AR"/>
        </w:rPr>
      </w:pPr>
      <w:r w:rsidRPr="008250B2">
        <w:rPr>
          <w:lang w:val="es-AR"/>
        </w:rPr>
        <w:t>2 da 12 en una cama extra</w:t>
      </w:r>
      <w:r w:rsidRPr="008250B2">
        <w:rPr>
          <w:lang w:val="es-AR"/>
        </w:rPr>
        <w:br/>
        <w:t>1/3 Política de reducción de habitaciones</w:t>
      </w:r>
    </w:p>
    <w:p w14:paraId="0B374AD9" w14:textId="77777777" w:rsidR="008250B2" w:rsidRPr="008250B2" w:rsidRDefault="008250B2" w:rsidP="008250B2">
      <w:pPr>
        <w:rPr>
          <w:lang w:val="es-AR"/>
        </w:rPr>
      </w:pPr>
      <w:r w:rsidRPr="008250B2">
        <w:rPr>
          <w:lang w:val="es-AR"/>
        </w:rPr>
        <w:t>12+ en una cama extra</w:t>
      </w:r>
      <w:r w:rsidRPr="008250B2">
        <w:rPr>
          <w:lang w:val="es-AR"/>
        </w:rPr>
        <w:br/>
        <w:t>1/3 Política de reducción de habitaciones</w:t>
      </w:r>
    </w:p>
    <w:p w14:paraId="633F0C4B" w14:textId="29EA3A7F" w:rsidR="008250B2" w:rsidRPr="008250B2" w:rsidRDefault="008250B2" w:rsidP="008250B2">
      <w:pPr>
        <w:rPr>
          <w:lang w:val="es-AR"/>
        </w:rPr>
      </w:pPr>
      <w:r w:rsidRPr="008250B2">
        <w:rPr>
          <w:lang w:val="es-AR"/>
        </w:rPr>
        <w:t>Tarifa final - no incluye impuesto país para contratación en pesos.</w:t>
      </w:r>
    </w:p>
    <w:p w14:paraId="67815BE5" w14:textId="77777777" w:rsidR="000231E2" w:rsidRDefault="000231E2"/>
    <w:sectPr w:rsidR="000231E2">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C7FC2" w14:textId="77777777" w:rsidR="001B4E6E" w:rsidRDefault="001B4E6E">
      <w:r>
        <w:separator/>
      </w:r>
    </w:p>
  </w:endnote>
  <w:endnote w:type="continuationSeparator" w:id="0">
    <w:p w14:paraId="586023B3" w14:textId="77777777" w:rsidR="001B4E6E" w:rsidRDefault="001B4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34AC48FA" w:rsidR="00113337" w:rsidRDefault="001B4E6E">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49" type="#_x0000_t75" style="position:absolute;margin-left:0;margin-top:0;width:595.2pt;height:841.9pt;z-index:-251658752;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30E1A" w14:textId="77777777" w:rsidR="001B4E6E" w:rsidRDefault="001B4E6E">
      <w:r>
        <w:separator/>
      </w:r>
    </w:p>
  </w:footnote>
  <w:footnote w:type="continuationSeparator" w:id="0">
    <w:p w14:paraId="46DD951C" w14:textId="77777777" w:rsidR="001B4E6E" w:rsidRDefault="001B4E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6B5EE21B"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95E27"/>
    <w:multiLevelType w:val="hybridMultilevel"/>
    <w:tmpl w:val="A41E93AC"/>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 w15:restartNumberingAfterBreak="0">
    <w:nsid w:val="1F4D0161"/>
    <w:multiLevelType w:val="hybridMultilevel"/>
    <w:tmpl w:val="400213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94013BD"/>
    <w:multiLevelType w:val="hybridMultilevel"/>
    <w:tmpl w:val="D666845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A307694"/>
    <w:multiLevelType w:val="hybridMultilevel"/>
    <w:tmpl w:val="C262CAF8"/>
    <w:lvl w:ilvl="0" w:tplc="42C62CF2">
      <w:numFmt w:val="bullet"/>
      <w:lvlText w:val=""/>
      <w:lvlJc w:val="left"/>
      <w:pPr>
        <w:ind w:left="927" w:hanging="360"/>
      </w:pPr>
      <w:rPr>
        <w:rFonts w:ascii="Symbol" w:eastAsia="Symbol" w:hAnsi="Symbol" w:cs="Symbol" w:hint="default"/>
        <w:w w:val="99"/>
        <w:sz w:val="20"/>
        <w:szCs w:val="20"/>
        <w:lang w:val="es-ES" w:eastAsia="es-ES" w:bidi="es-ES"/>
      </w:rPr>
    </w:lvl>
    <w:lvl w:ilvl="1" w:tplc="882C883C">
      <w:numFmt w:val="bullet"/>
      <w:lvlText w:val="-"/>
      <w:lvlJc w:val="left"/>
      <w:pPr>
        <w:ind w:left="1040" w:hanging="361"/>
      </w:pPr>
      <w:rPr>
        <w:rFonts w:ascii="Times New Roman" w:eastAsia="Times New Roman" w:hAnsi="Times New Roman" w:cs="Times New Roman" w:hint="default"/>
        <w:w w:val="99"/>
        <w:sz w:val="20"/>
        <w:szCs w:val="20"/>
        <w:lang w:val="es-ES" w:eastAsia="es-ES" w:bidi="es-ES"/>
      </w:rPr>
    </w:lvl>
    <w:lvl w:ilvl="2" w:tplc="F62A51C6">
      <w:numFmt w:val="bullet"/>
      <w:lvlText w:val="•"/>
      <w:lvlJc w:val="left"/>
      <w:pPr>
        <w:ind w:left="2167" w:hanging="361"/>
      </w:pPr>
      <w:rPr>
        <w:rFonts w:hint="default"/>
        <w:lang w:val="es-ES" w:eastAsia="es-ES" w:bidi="es-ES"/>
      </w:rPr>
    </w:lvl>
    <w:lvl w:ilvl="3" w:tplc="B002AAD6">
      <w:numFmt w:val="bullet"/>
      <w:lvlText w:val="•"/>
      <w:lvlJc w:val="left"/>
      <w:pPr>
        <w:ind w:left="3294" w:hanging="361"/>
      </w:pPr>
      <w:rPr>
        <w:rFonts w:hint="default"/>
        <w:lang w:val="es-ES" w:eastAsia="es-ES" w:bidi="es-ES"/>
      </w:rPr>
    </w:lvl>
    <w:lvl w:ilvl="4" w:tplc="82847A3E">
      <w:numFmt w:val="bullet"/>
      <w:lvlText w:val="•"/>
      <w:lvlJc w:val="left"/>
      <w:pPr>
        <w:ind w:left="4422" w:hanging="361"/>
      </w:pPr>
      <w:rPr>
        <w:rFonts w:hint="default"/>
        <w:lang w:val="es-ES" w:eastAsia="es-ES" w:bidi="es-ES"/>
      </w:rPr>
    </w:lvl>
    <w:lvl w:ilvl="5" w:tplc="2ADED92A">
      <w:numFmt w:val="bullet"/>
      <w:lvlText w:val="•"/>
      <w:lvlJc w:val="left"/>
      <w:pPr>
        <w:ind w:left="5549" w:hanging="361"/>
      </w:pPr>
      <w:rPr>
        <w:rFonts w:hint="default"/>
        <w:lang w:val="es-ES" w:eastAsia="es-ES" w:bidi="es-ES"/>
      </w:rPr>
    </w:lvl>
    <w:lvl w:ilvl="6" w:tplc="BE6CB45C">
      <w:numFmt w:val="bullet"/>
      <w:lvlText w:val="•"/>
      <w:lvlJc w:val="left"/>
      <w:pPr>
        <w:ind w:left="6676" w:hanging="361"/>
      </w:pPr>
      <w:rPr>
        <w:rFonts w:hint="default"/>
        <w:lang w:val="es-ES" w:eastAsia="es-ES" w:bidi="es-ES"/>
      </w:rPr>
    </w:lvl>
    <w:lvl w:ilvl="7" w:tplc="AD62FDD8">
      <w:numFmt w:val="bullet"/>
      <w:lvlText w:val="•"/>
      <w:lvlJc w:val="left"/>
      <w:pPr>
        <w:ind w:left="7804" w:hanging="361"/>
      </w:pPr>
      <w:rPr>
        <w:rFonts w:hint="default"/>
        <w:lang w:val="es-ES" w:eastAsia="es-ES" w:bidi="es-ES"/>
      </w:rPr>
    </w:lvl>
    <w:lvl w:ilvl="8" w:tplc="CAE06CF6">
      <w:numFmt w:val="bullet"/>
      <w:lvlText w:val="•"/>
      <w:lvlJc w:val="left"/>
      <w:pPr>
        <w:ind w:left="8931" w:hanging="361"/>
      </w:pPr>
      <w:rPr>
        <w:rFonts w:hint="default"/>
        <w:lang w:val="es-ES" w:eastAsia="es-ES" w:bidi="es-ES"/>
      </w:rPr>
    </w:lvl>
  </w:abstractNum>
  <w:abstractNum w:abstractNumId="4" w15:restartNumberingAfterBreak="0">
    <w:nsid w:val="4F3B56E6"/>
    <w:multiLevelType w:val="multilevel"/>
    <w:tmpl w:val="FC72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702660"/>
    <w:multiLevelType w:val="hybridMultilevel"/>
    <w:tmpl w:val="D540B8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C311981"/>
    <w:multiLevelType w:val="hybridMultilevel"/>
    <w:tmpl w:val="4F409B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F1277F6"/>
    <w:multiLevelType w:val="hybridMultilevel"/>
    <w:tmpl w:val="B88459E4"/>
    <w:lvl w:ilvl="0" w:tplc="15245332">
      <w:numFmt w:val="bullet"/>
      <w:lvlText w:val=""/>
      <w:lvlJc w:val="left"/>
      <w:pPr>
        <w:ind w:left="502" w:hanging="360"/>
      </w:pPr>
      <w:rPr>
        <w:rFonts w:ascii="Symbol" w:eastAsia="Symbol" w:hAnsi="Symbol" w:cs="Symbol" w:hint="default"/>
        <w:w w:val="99"/>
        <w:sz w:val="20"/>
        <w:szCs w:val="20"/>
        <w:lang w:val="es-ES" w:eastAsia="es-ES" w:bidi="es-ES"/>
      </w:rPr>
    </w:lvl>
    <w:lvl w:ilvl="1" w:tplc="2924BFC2">
      <w:numFmt w:val="bullet"/>
      <w:lvlText w:val="-"/>
      <w:lvlJc w:val="left"/>
      <w:pPr>
        <w:ind w:left="862"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1969" w:hanging="361"/>
      </w:pPr>
      <w:rPr>
        <w:rFonts w:hint="default"/>
        <w:lang w:val="es-ES" w:eastAsia="es-ES" w:bidi="es-ES"/>
      </w:rPr>
    </w:lvl>
    <w:lvl w:ilvl="3" w:tplc="56067BFE">
      <w:numFmt w:val="bullet"/>
      <w:lvlText w:val="•"/>
      <w:lvlJc w:val="left"/>
      <w:pPr>
        <w:ind w:left="3076" w:hanging="361"/>
      </w:pPr>
      <w:rPr>
        <w:rFonts w:hint="default"/>
        <w:lang w:val="es-ES" w:eastAsia="es-ES" w:bidi="es-ES"/>
      </w:rPr>
    </w:lvl>
    <w:lvl w:ilvl="4" w:tplc="272E9818">
      <w:numFmt w:val="bullet"/>
      <w:lvlText w:val="•"/>
      <w:lvlJc w:val="left"/>
      <w:pPr>
        <w:ind w:left="4184" w:hanging="361"/>
      </w:pPr>
      <w:rPr>
        <w:rFonts w:hint="default"/>
        <w:lang w:val="es-ES" w:eastAsia="es-ES" w:bidi="es-ES"/>
      </w:rPr>
    </w:lvl>
    <w:lvl w:ilvl="5" w:tplc="73807730">
      <w:numFmt w:val="bullet"/>
      <w:lvlText w:val="•"/>
      <w:lvlJc w:val="left"/>
      <w:pPr>
        <w:ind w:left="5291" w:hanging="361"/>
      </w:pPr>
      <w:rPr>
        <w:rFonts w:hint="default"/>
        <w:lang w:val="es-ES" w:eastAsia="es-ES" w:bidi="es-ES"/>
      </w:rPr>
    </w:lvl>
    <w:lvl w:ilvl="6" w:tplc="FFDE7E4E">
      <w:numFmt w:val="bullet"/>
      <w:lvlText w:val="•"/>
      <w:lvlJc w:val="left"/>
      <w:pPr>
        <w:ind w:left="6398" w:hanging="361"/>
      </w:pPr>
      <w:rPr>
        <w:rFonts w:hint="default"/>
        <w:lang w:val="es-ES" w:eastAsia="es-ES" w:bidi="es-ES"/>
      </w:rPr>
    </w:lvl>
    <w:lvl w:ilvl="7" w:tplc="FEF48DAE">
      <w:numFmt w:val="bullet"/>
      <w:lvlText w:val="•"/>
      <w:lvlJc w:val="left"/>
      <w:pPr>
        <w:ind w:left="7506" w:hanging="361"/>
      </w:pPr>
      <w:rPr>
        <w:rFonts w:hint="default"/>
        <w:lang w:val="es-ES" w:eastAsia="es-ES" w:bidi="es-ES"/>
      </w:rPr>
    </w:lvl>
    <w:lvl w:ilvl="8" w:tplc="BBD43FE0">
      <w:numFmt w:val="bullet"/>
      <w:lvlText w:val="•"/>
      <w:lvlJc w:val="left"/>
      <w:pPr>
        <w:ind w:left="8613" w:hanging="361"/>
      </w:pPr>
      <w:rPr>
        <w:rFonts w:hint="default"/>
        <w:lang w:val="es-ES" w:eastAsia="es-ES" w:bidi="es-ES"/>
      </w:rPr>
    </w:lvl>
  </w:abstractNum>
  <w:abstractNum w:abstractNumId="8" w15:restartNumberingAfterBreak="0">
    <w:nsid w:val="61C929BD"/>
    <w:multiLevelType w:val="hybridMultilevel"/>
    <w:tmpl w:val="EC9CD9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C7A5171"/>
    <w:multiLevelType w:val="hybridMultilevel"/>
    <w:tmpl w:val="388499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7A5A1962"/>
    <w:multiLevelType w:val="hybridMultilevel"/>
    <w:tmpl w:val="ECC260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num w:numId="1">
    <w:abstractNumId w:val="7"/>
  </w:num>
  <w:num w:numId="2">
    <w:abstractNumId w:val="11"/>
  </w:num>
  <w:num w:numId="3">
    <w:abstractNumId w:val="3"/>
  </w:num>
  <w:num w:numId="4">
    <w:abstractNumId w:val="1"/>
  </w:num>
  <w:num w:numId="5">
    <w:abstractNumId w:val="2"/>
  </w:num>
  <w:num w:numId="6">
    <w:abstractNumId w:val="10"/>
  </w:num>
  <w:num w:numId="7">
    <w:abstractNumId w:val="5"/>
  </w:num>
  <w:num w:numId="8">
    <w:abstractNumId w:val="6"/>
  </w:num>
  <w:num w:numId="9">
    <w:abstractNumId w:val="0"/>
  </w:num>
  <w:num w:numId="10">
    <w:abstractNumId w:val="4"/>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962EC"/>
    <w:rsid w:val="00113337"/>
    <w:rsid w:val="001B4E6E"/>
    <w:rsid w:val="002D762F"/>
    <w:rsid w:val="00340E4F"/>
    <w:rsid w:val="00341FB0"/>
    <w:rsid w:val="003D25AA"/>
    <w:rsid w:val="0045206E"/>
    <w:rsid w:val="00473177"/>
    <w:rsid w:val="00594A73"/>
    <w:rsid w:val="00667B95"/>
    <w:rsid w:val="00811A34"/>
    <w:rsid w:val="008250B2"/>
    <w:rsid w:val="008D5B1E"/>
    <w:rsid w:val="008F4A79"/>
    <w:rsid w:val="0096392B"/>
    <w:rsid w:val="009B64CB"/>
    <w:rsid w:val="00A14AC4"/>
    <w:rsid w:val="00B064F5"/>
    <w:rsid w:val="00B51643"/>
    <w:rsid w:val="00CF676E"/>
    <w:rsid w:val="00D012B9"/>
    <w:rsid w:val="00D05F23"/>
    <w:rsid w:val="00E20459"/>
    <w:rsid w:val="00E74259"/>
    <w:rsid w:val="00F04D7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1"/>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 w:type="paragraph" w:styleId="NormalWeb">
    <w:name w:val="Normal (Web)"/>
    <w:basedOn w:val="Normal"/>
    <w:uiPriority w:val="99"/>
    <w:semiHidden/>
    <w:unhideWhenUsed/>
    <w:rsid w:val="008250B2"/>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24530">
      <w:bodyDiv w:val="1"/>
      <w:marLeft w:val="0"/>
      <w:marRight w:val="0"/>
      <w:marTop w:val="0"/>
      <w:marBottom w:val="0"/>
      <w:divBdr>
        <w:top w:val="none" w:sz="0" w:space="0" w:color="auto"/>
        <w:left w:val="none" w:sz="0" w:space="0" w:color="auto"/>
        <w:bottom w:val="none" w:sz="0" w:space="0" w:color="auto"/>
        <w:right w:val="none" w:sz="0" w:space="0" w:color="auto"/>
      </w:divBdr>
    </w:div>
    <w:div w:id="234360603">
      <w:bodyDiv w:val="1"/>
      <w:marLeft w:val="0"/>
      <w:marRight w:val="0"/>
      <w:marTop w:val="0"/>
      <w:marBottom w:val="0"/>
      <w:divBdr>
        <w:top w:val="none" w:sz="0" w:space="0" w:color="auto"/>
        <w:left w:val="none" w:sz="0" w:space="0" w:color="auto"/>
        <w:bottom w:val="none" w:sz="0" w:space="0" w:color="auto"/>
        <w:right w:val="none" w:sz="0" w:space="0" w:color="auto"/>
      </w:divBdr>
    </w:div>
    <w:div w:id="543834481">
      <w:bodyDiv w:val="1"/>
      <w:marLeft w:val="0"/>
      <w:marRight w:val="0"/>
      <w:marTop w:val="0"/>
      <w:marBottom w:val="0"/>
      <w:divBdr>
        <w:top w:val="none" w:sz="0" w:space="0" w:color="auto"/>
        <w:left w:val="none" w:sz="0" w:space="0" w:color="auto"/>
        <w:bottom w:val="none" w:sz="0" w:space="0" w:color="auto"/>
        <w:right w:val="none" w:sz="0" w:space="0" w:color="auto"/>
      </w:divBdr>
    </w:div>
    <w:div w:id="580797570">
      <w:bodyDiv w:val="1"/>
      <w:marLeft w:val="0"/>
      <w:marRight w:val="0"/>
      <w:marTop w:val="0"/>
      <w:marBottom w:val="0"/>
      <w:divBdr>
        <w:top w:val="none" w:sz="0" w:space="0" w:color="auto"/>
        <w:left w:val="none" w:sz="0" w:space="0" w:color="auto"/>
        <w:bottom w:val="none" w:sz="0" w:space="0" w:color="auto"/>
        <w:right w:val="none" w:sz="0" w:space="0" w:color="auto"/>
      </w:divBdr>
    </w:div>
    <w:div w:id="952591607">
      <w:bodyDiv w:val="1"/>
      <w:marLeft w:val="0"/>
      <w:marRight w:val="0"/>
      <w:marTop w:val="0"/>
      <w:marBottom w:val="0"/>
      <w:divBdr>
        <w:top w:val="none" w:sz="0" w:space="0" w:color="auto"/>
        <w:left w:val="none" w:sz="0" w:space="0" w:color="auto"/>
        <w:bottom w:val="none" w:sz="0" w:space="0" w:color="auto"/>
        <w:right w:val="none" w:sz="0" w:space="0" w:color="auto"/>
      </w:divBdr>
    </w:div>
    <w:div w:id="1030037334">
      <w:bodyDiv w:val="1"/>
      <w:marLeft w:val="0"/>
      <w:marRight w:val="0"/>
      <w:marTop w:val="0"/>
      <w:marBottom w:val="0"/>
      <w:divBdr>
        <w:top w:val="none" w:sz="0" w:space="0" w:color="auto"/>
        <w:left w:val="none" w:sz="0" w:space="0" w:color="auto"/>
        <w:bottom w:val="none" w:sz="0" w:space="0" w:color="auto"/>
        <w:right w:val="none" w:sz="0" w:space="0" w:color="auto"/>
      </w:divBdr>
    </w:div>
    <w:div w:id="1179156405">
      <w:bodyDiv w:val="1"/>
      <w:marLeft w:val="0"/>
      <w:marRight w:val="0"/>
      <w:marTop w:val="0"/>
      <w:marBottom w:val="0"/>
      <w:divBdr>
        <w:top w:val="none" w:sz="0" w:space="0" w:color="auto"/>
        <w:left w:val="none" w:sz="0" w:space="0" w:color="auto"/>
        <w:bottom w:val="none" w:sz="0" w:space="0" w:color="auto"/>
        <w:right w:val="none" w:sz="0" w:space="0" w:color="auto"/>
      </w:divBdr>
    </w:div>
    <w:div w:id="1246184961">
      <w:bodyDiv w:val="1"/>
      <w:marLeft w:val="0"/>
      <w:marRight w:val="0"/>
      <w:marTop w:val="0"/>
      <w:marBottom w:val="0"/>
      <w:divBdr>
        <w:top w:val="none" w:sz="0" w:space="0" w:color="auto"/>
        <w:left w:val="none" w:sz="0" w:space="0" w:color="auto"/>
        <w:bottom w:val="none" w:sz="0" w:space="0" w:color="auto"/>
        <w:right w:val="none" w:sz="0" w:space="0" w:color="auto"/>
      </w:divBdr>
    </w:div>
    <w:div w:id="1416434247">
      <w:bodyDiv w:val="1"/>
      <w:marLeft w:val="0"/>
      <w:marRight w:val="0"/>
      <w:marTop w:val="0"/>
      <w:marBottom w:val="0"/>
      <w:divBdr>
        <w:top w:val="none" w:sz="0" w:space="0" w:color="auto"/>
        <w:left w:val="none" w:sz="0" w:space="0" w:color="auto"/>
        <w:bottom w:val="none" w:sz="0" w:space="0" w:color="auto"/>
        <w:right w:val="none" w:sz="0" w:space="0" w:color="auto"/>
      </w:divBdr>
    </w:div>
    <w:div w:id="1458644427">
      <w:bodyDiv w:val="1"/>
      <w:marLeft w:val="0"/>
      <w:marRight w:val="0"/>
      <w:marTop w:val="0"/>
      <w:marBottom w:val="0"/>
      <w:divBdr>
        <w:top w:val="none" w:sz="0" w:space="0" w:color="auto"/>
        <w:left w:val="none" w:sz="0" w:space="0" w:color="auto"/>
        <w:bottom w:val="none" w:sz="0" w:space="0" w:color="auto"/>
        <w:right w:val="none" w:sz="0" w:space="0" w:color="auto"/>
      </w:divBdr>
    </w:div>
    <w:div w:id="1665158304">
      <w:bodyDiv w:val="1"/>
      <w:marLeft w:val="0"/>
      <w:marRight w:val="0"/>
      <w:marTop w:val="0"/>
      <w:marBottom w:val="0"/>
      <w:divBdr>
        <w:top w:val="none" w:sz="0" w:space="0" w:color="auto"/>
        <w:left w:val="none" w:sz="0" w:space="0" w:color="auto"/>
        <w:bottom w:val="none" w:sz="0" w:space="0" w:color="auto"/>
        <w:right w:val="none" w:sz="0" w:space="0" w:color="auto"/>
      </w:divBdr>
    </w:div>
    <w:div w:id="1811512991">
      <w:bodyDiv w:val="1"/>
      <w:marLeft w:val="0"/>
      <w:marRight w:val="0"/>
      <w:marTop w:val="0"/>
      <w:marBottom w:val="0"/>
      <w:divBdr>
        <w:top w:val="none" w:sz="0" w:space="0" w:color="auto"/>
        <w:left w:val="none" w:sz="0" w:space="0" w:color="auto"/>
        <w:bottom w:val="none" w:sz="0" w:space="0" w:color="auto"/>
        <w:right w:val="none" w:sz="0" w:space="0" w:color="auto"/>
      </w:divBdr>
    </w:div>
    <w:div w:id="2042778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500C5-919B-4164-983F-2DE2DC176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3275</Words>
  <Characters>18017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2</cp:revision>
  <dcterms:created xsi:type="dcterms:W3CDTF">2020-10-30T15:29:00Z</dcterms:created>
  <dcterms:modified xsi:type="dcterms:W3CDTF">2020-10-30T15:29:00Z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